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0727F" w14:textId="4F730EDB" w:rsidR="00E45093" w:rsidRPr="00F60B5C" w:rsidRDefault="001236CA" w:rsidP="001236CA">
      <w:pPr>
        <w:jc w:val="right"/>
        <w:rPr>
          <w:rFonts w:ascii="Tahoma" w:hAnsi="Tahoma" w:cs="Tahoma"/>
          <w:b/>
          <w:color w:val="0000FF"/>
          <w:sz w:val="22"/>
          <w:szCs w:val="22"/>
        </w:rPr>
      </w:pPr>
      <w:r w:rsidRPr="00F60B5C">
        <w:rPr>
          <w:rFonts w:ascii="Tahoma" w:hAnsi="Tahoma" w:cs="Tahoma"/>
          <w:b/>
          <w:noProof/>
          <w:color w:val="0000FF"/>
          <w:sz w:val="22"/>
          <w:szCs w:val="22"/>
        </w:rPr>
        <w:drawing>
          <wp:anchor distT="0" distB="0" distL="114300" distR="114300" simplePos="0" relativeHeight="251658240" behindDoc="1" locked="0" layoutInCell="1" allowOverlap="1" wp14:anchorId="45AB9791" wp14:editId="24660835">
            <wp:simplePos x="0" y="0"/>
            <wp:positionH relativeFrom="margin">
              <wp:posOffset>69850</wp:posOffset>
            </wp:positionH>
            <wp:positionV relativeFrom="paragraph">
              <wp:posOffset>-357505</wp:posOffset>
            </wp:positionV>
            <wp:extent cx="1097280" cy="1008662"/>
            <wp:effectExtent l="0" t="0" r="7620" b="1270"/>
            <wp:wrapNone/>
            <wp:docPr id="2" name="Imagen 14" descr="Marca UCM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Marca UCM logo neg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08662"/>
                    </a:xfrm>
                    <a:prstGeom prst="rect">
                      <a:avLst/>
                    </a:prstGeom>
                    <a:noFill/>
                  </pic:spPr>
                </pic:pic>
              </a:graphicData>
            </a:graphic>
            <wp14:sizeRelH relativeFrom="margin">
              <wp14:pctWidth>0</wp14:pctWidth>
            </wp14:sizeRelH>
            <wp14:sizeRelV relativeFrom="margin">
              <wp14:pctHeight>0</wp14:pctHeight>
            </wp14:sizeRelV>
          </wp:anchor>
        </w:drawing>
      </w:r>
      <w:r w:rsidR="002E5AEF">
        <w:rPr>
          <w:rFonts w:ascii="Tahoma" w:hAnsi="Tahoma" w:cs="Tahoma"/>
          <w:b/>
          <w:noProof/>
          <w:color w:val="0000FF"/>
          <w:sz w:val="22"/>
          <w:szCs w:val="22"/>
        </w:rPr>
        <w:t>Logotipo entidad colaboradora</w:t>
      </w:r>
    </w:p>
    <w:p w14:paraId="6AB55843" w14:textId="77777777" w:rsidR="00E45093" w:rsidRPr="009F3007" w:rsidRDefault="00E45093" w:rsidP="00701048">
      <w:pPr>
        <w:jc w:val="both"/>
        <w:rPr>
          <w:rFonts w:asciiTheme="majorHAnsi" w:hAnsiTheme="majorHAnsi" w:cs="Tahoma"/>
          <w:sz w:val="22"/>
          <w:szCs w:val="22"/>
        </w:rPr>
      </w:pPr>
    </w:p>
    <w:p w14:paraId="4A07F248" w14:textId="77777777" w:rsidR="00E45093" w:rsidRPr="009F3007" w:rsidRDefault="00E45093" w:rsidP="00701048">
      <w:pPr>
        <w:jc w:val="both"/>
        <w:rPr>
          <w:rFonts w:asciiTheme="majorHAnsi" w:hAnsiTheme="majorHAnsi" w:cs="Tahoma"/>
          <w:sz w:val="22"/>
          <w:szCs w:val="22"/>
        </w:rPr>
      </w:pPr>
    </w:p>
    <w:p w14:paraId="2DE69C3C" w14:textId="77777777" w:rsidR="00E45093" w:rsidRPr="009F3007" w:rsidRDefault="00E45093" w:rsidP="00701048">
      <w:pPr>
        <w:jc w:val="both"/>
        <w:rPr>
          <w:rFonts w:asciiTheme="majorHAnsi" w:hAnsiTheme="majorHAnsi" w:cs="Tahoma"/>
          <w:b/>
          <w:sz w:val="22"/>
          <w:szCs w:val="22"/>
        </w:rPr>
      </w:pPr>
    </w:p>
    <w:p w14:paraId="030468BE" w14:textId="77777777" w:rsidR="00E45093" w:rsidRPr="009F3007" w:rsidRDefault="00E45093" w:rsidP="00701048">
      <w:pPr>
        <w:jc w:val="both"/>
        <w:rPr>
          <w:rFonts w:asciiTheme="majorHAnsi" w:hAnsiTheme="majorHAnsi" w:cs="Tahoma"/>
          <w:b/>
          <w:sz w:val="22"/>
          <w:szCs w:val="22"/>
        </w:rPr>
      </w:pPr>
    </w:p>
    <w:p w14:paraId="4A6DC01C" w14:textId="77777777" w:rsidR="00A22172" w:rsidRPr="00D83137" w:rsidRDefault="00A22172" w:rsidP="0071147A">
      <w:pPr>
        <w:rPr>
          <w:rFonts w:asciiTheme="majorHAnsi" w:hAnsiTheme="majorHAnsi" w:cs="Tahoma"/>
          <w:b/>
          <w:sz w:val="22"/>
          <w:szCs w:val="22"/>
        </w:rPr>
      </w:pPr>
    </w:p>
    <w:p w14:paraId="57F6FABC" w14:textId="77777777" w:rsidR="00D0368E" w:rsidRPr="00D83137" w:rsidRDefault="00D0368E" w:rsidP="0071147A">
      <w:pPr>
        <w:rPr>
          <w:rFonts w:asciiTheme="majorHAnsi" w:hAnsiTheme="majorHAnsi" w:cs="Tahoma"/>
          <w:b/>
          <w:sz w:val="22"/>
          <w:szCs w:val="22"/>
        </w:rPr>
      </w:pPr>
    </w:p>
    <w:p w14:paraId="6F6FC3FE" w14:textId="476594A6" w:rsidR="00E45093" w:rsidRPr="00D83137" w:rsidRDefault="00E45093" w:rsidP="0071147A">
      <w:pPr>
        <w:jc w:val="both"/>
        <w:rPr>
          <w:rFonts w:asciiTheme="majorHAnsi" w:hAnsiTheme="majorHAnsi" w:cs="Tahoma"/>
          <w:b/>
          <w:sz w:val="22"/>
          <w:szCs w:val="22"/>
        </w:rPr>
      </w:pPr>
      <w:r w:rsidRPr="00D83137">
        <w:rPr>
          <w:rFonts w:asciiTheme="majorHAnsi" w:hAnsiTheme="majorHAnsi" w:cs="Tahoma"/>
          <w:b/>
          <w:sz w:val="22"/>
          <w:szCs w:val="22"/>
        </w:rPr>
        <w:t xml:space="preserve">CONVENIO ENTRE LA UNIVERSIDAD COMPLUTENSE DE MADRID Y </w:t>
      </w:r>
      <w:r w:rsidR="003614A5" w:rsidRPr="00D83137">
        <w:rPr>
          <w:rFonts w:asciiTheme="majorHAnsi" w:hAnsiTheme="majorHAnsi" w:cs="Tahoma"/>
          <w:b/>
          <w:color w:val="0000FF"/>
          <w:sz w:val="22"/>
          <w:szCs w:val="22"/>
        </w:rPr>
        <w:t>ENTIDAD COLABORADORA</w:t>
      </w:r>
      <w:r w:rsidR="003614A5" w:rsidRPr="00D83137">
        <w:rPr>
          <w:rFonts w:asciiTheme="majorHAnsi" w:hAnsiTheme="majorHAnsi" w:cs="Tahoma"/>
          <w:b/>
          <w:sz w:val="22"/>
          <w:szCs w:val="22"/>
        </w:rPr>
        <w:t xml:space="preserve"> </w:t>
      </w:r>
      <w:r w:rsidR="0071147A" w:rsidRPr="00D83137">
        <w:rPr>
          <w:rFonts w:asciiTheme="majorHAnsi" w:hAnsiTheme="majorHAnsi" w:cs="Tahoma"/>
          <w:b/>
          <w:sz w:val="22"/>
          <w:szCs w:val="22"/>
        </w:rPr>
        <w:t>PARA LA COLABORACIÓN CON EL</w:t>
      </w:r>
      <w:r w:rsidR="008C1BE6" w:rsidRPr="00D83137">
        <w:rPr>
          <w:rFonts w:asciiTheme="majorHAnsi" w:hAnsiTheme="majorHAnsi" w:cs="Tahoma"/>
          <w:b/>
          <w:sz w:val="22"/>
          <w:szCs w:val="22"/>
        </w:rPr>
        <w:t>/LOS</w:t>
      </w:r>
      <w:r w:rsidR="0071147A" w:rsidRPr="00D83137">
        <w:rPr>
          <w:rFonts w:asciiTheme="majorHAnsi" w:hAnsiTheme="majorHAnsi" w:cs="Tahoma"/>
          <w:b/>
          <w:sz w:val="22"/>
          <w:szCs w:val="22"/>
        </w:rPr>
        <w:t xml:space="preserve"> </w:t>
      </w:r>
      <w:r w:rsidR="003614A5" w:rsidRPr="00D83137">
        <w:rPr>
          <w:rFonts w:asciiTheme="majorHAnsi" w:hAnsiTheme="majorHAnsi" w:cs="Tahoma"/>
          <w:b/>
          <w:sz w:val="22"/>
          <w:szCs w:val="22"/>
        </w:rPr>
        <w:t>CURSO</w:t>
      </w:r>
      <w:r w:rsidR="008C1BE6" w:rsidRPr="00D83137">
        <w:rPr>
          <w:rFonts w:asciiTheme="majorHAnsi" w:hAnsiTheme="majorHAnsi" w:cs="Tahoma"/>
          <w:b/>
          <w:sz w:val="22"/>
          <w:szCs w:val="22"/>
        </w:rPr>
        <w:t>(S)</w:t>
      </w:r>
      <w:r w:rsidR="003614A5" w:rsidRPr="00D83137">
        <w:rPr>
          <w:rFonts w:asciiTheme="majorHAnsi" w:hAnsiTheme="majorHAnsi" w:cs="Tahoma"/>
          <w:b/>
          <w:sz w:val="22"/>
          <w:szCs w:val="22"/>
        </w:rPr>
        <w:t xml:space="preserve"> DE </w:t>
      </w:r>
      <w:r w:rsidR="0071147A" w:rsidRPr="00D83137">
        <w:rPr>
          <w:rFonts w:asciiTheme="majorHAnsi" w:hAnsiTheme="majorHAnsi" w:cs="Tahoma"/>
          <w:b/>
          <w:sz w:val="22"/>
          <w:szCs w:val="22"/>
        </w:rPr>
        <w:t>FORMACIÓN PERMANENTE “</w:t>
      </w:r>
      <w:r w:rsidR="003614A5" w:rsidRPr="00D83137">
        <w:rPr>
          <w:rFonts w:asciiTheme="majorHAnsi" w:hAnsiTheme="majorHAnsi" w:cs="Tahoma"/>
          <w:b/>
          <w:sz w:val="22"/>
          <w:szCs w:val="22"/>
        </w:rPr>
        <w:t>………</w:t>
      </w:r>
      <w:r w:rsidR="008C1BE6" w:rsidRPr="00D83137">
        <w:rPr>
          <w:rFonts w:asciiTheme="majorHAnsi" w:hAnsiTheme="majorHAnsi" w:cs="Tahoma"/>
          <w:b/>
          <w:sz w:val="22"/>
          <w:szCs w:val="22"/>
        </w:rPr>
        <w:t>”, “</w:t>
      </w:r>
      <w:r w:rsidR="003614A5" w:rsidRPr="00D83137">
        <w:rPr>
          <w:rFonts w:asciiTheme="majorHAnsi" w:hAnsiTheme="majorHAnsi" w:cs="Tahoma"/>
          <w:b/>
          <w:sz w:val="22"/>
          <w:szCs w:val="22"/>
        </w:rPr>
        <w:t>………</w:t>
      </w:r>
      <w:r w:rsidR="008C1BE6" w:rsidRPr="00D83137">
        <w:rPr>
          <w:rFonts w:asciiTheme="majorHAnsi" w:hAnsiTheme="majorHAnsi" w:cs="Tahoma"/>
          <w:b/>
          <w:sz w:val="22"/>
          <w:szCs w:val="22"/>
        </w:rPr>
        <w:t>”, “</w:t>
      </w:r>
      <w:r w:rsidR="003614A5" w:rsidRPr="00D83137">
        <w:rPr>
          <w:rFonts w:asciiTheme="majorHAnsi" w:hAnsiTheme="majorHAnsi" w:cs="Tahoma"/>
          <w:b/>
          <w:sz w:val="22"/>
          <w:szCs w:val="22"/>
        </w:rPr>
        <w:t>……</w:t>
      </w:r>
      <w:proofErr w:type="gramStart"/>
      <w:r w:rsidR="008C1BE6" w:rsidRPr="00D83137">
        <w:rPr>
          <w:rFonts w:asciiTheme="majorHAnsi" w:hAnsiTheme="majorHAnsi" w:cs="Tahoma"/>
          <w:b/>
          <w:sz w:val="22"/>
          <w:szCs w:val="22"/>
        </w:rPr>
        <w:t>”,</w:t>
      </w:r>
      <w:r w:rsidR="003614A5" w:rsidRPr="00D83137">
        <w:rPr>
          <w:rFonts w:asciiTheme="majorHAnsi" w:hAnsiTheme="majorHAnsi" w:cs="Tahoma"/>
          <w:b/>
          <w:sz w:val="22"/>
          <w:szCs w:val="22"/>
        </w:rPr>
        <w:t>…</w:t>
      </w:r>
      <w:proofErr w:type="gramEnd"/>
      <w:r w:rsidR="003614A5" w:rsidRPr="00D83137">
        <w:rPr>
          <w:rFonts w:asciiTheme="majorHAnsi" w:hAnsiTheme="majorHAnsi" w:cs="Tahoma"/>
          <w:b/>
          <w:sz w:val="22"/>
          <w:szCs w:val="22"/>
        </w:rPr>
        <w:t>……………………</w:t>
      </w:r>
      <w:proofErr w:type="gramStart"/>
      <w:r w:rsidR="003614A5" w:rsidRPr="00D83137">
        <w:rPr>
          <w:rFonts w:asciiTheme="majorHAnsi" w:hAnsiTheme="majorHAnsi" w:cs="Tahoma"/>
          <w:b/>
          <w:sz w:val="22"/>
          <w:szCs w:val="22"/>
        </w:rPr>
        <w:t>…….</w:t>
      </w:r>
      <w:proofErr w:type="gramEnd"/>
      <w:r w:rsidR="003614A5" w:rsidRPr="00D83137">
        <w:rPr>
          <w:rFonts w:asciiTheme="majorHAnsi" w:hAnsiTheme="majorHAnsi" w:cs="Tahoma"/>
          <w:b/>
          <w:sz w:val="22"/>
          <w:szCs w:val="22"/>
        </w:rPr>
        <w:t>.</w:t>
      </w:r>
      <w:r w:rsidR="0071147A" w:rsidRPr="00D83137">
        <w:rPr>
          <w:rFonts w:asciiTheme="majorHAnsi" w:hAnsiTheme="majorHAnsi" w:cs="Tahoma"/>
          <w:b/>
          <w:sz w:val="22"/>
          <w:szCs w:val="22"/>
        </w:rPr>
        <w:t>”.</w:t>
      </w:r>
    </w:p>
    <w:p w14:paraId="2DBECE9A" w14:textId="77777777" w:rsidR="00E45093" w:rsidRPr="00D83137" w:rsidRDefault="00E45093" w:rsidP="0071147A">
      <w:pPr>
        <w:jc w:val="both"/>
        <w:rPr>
          <w:rFonts w:asciiTheme="majorHAnsi" w:hAnsiTheme="majorHAnsi" w:cs="Tahoma"/>
          <w:sz w:val="22"/>
          <w:szCs w:val="22"/>
        </w:rPr>
      </w:pPr>
    </w:p>
    <w:p w14:paraId="19432457" w14:textId="51217E00" w:rsidR="00C42AAF" w:rsidRPr="00D83137" w:rsidRDefault="00D34418" w:rsidP="0071147A">
      <w:pPr>
        <w:jc w:val="both"/>
        <w:rPr>
          <w:rFonts w:asciiTheme="majorHAnsi" w:hAnsiTheme="majorHAnsi" w:cs="Tahoma"/>
          <w:sz w:val="22"/>
          <w:szCs w:val="22"/>
        </w:rPr>
      </w:pPr>
      <w:r w:rsidRPr="00D83137">
        <w:rPr>
          <w:rFonts w:asciiTheme="majorHAnsi" w:hAnsiTheme="majorHAnsi" w:cs="Tahoma"/>
          <w:sz w:val="22"/>
          <w:szCs w:val="22"/>
        </w:rPr>
        <w:t>De una parte, Dª María Concepción García Gómez, Vicerrectora de Formación Permanente, Empleabilidad y Emprendimiento, en representación de la Universidad Complutense de Madrid (en lo sucesivo UCM), nombrada  por Decreto Rectoral 37/2023, de 28 de junio, y actuando por delegación del Rector según Decreto Rectoral  4/2025, de 10 de marzo, de establecimiento de los Vicerrectorados de la Universidad Complutense de Madrid, de delegación de competencias y de diversas cuestiones de índole organizativa, publicado en el Boletín Oficial de la Comunidad de Madrid de 21 de marzo de 2025.</w:t>
      </w:r>
    </w:p>
    <w:p w14:paraId="0BBF9E1D" w14:textId="77777777" w:rsidR="00D34418" w:rsidRPr="00D83137" w:rsidRDefault="00D34418" w:rsidP="00002511">
      <w:pPr>
        <w:jc w:val="both"/>
        <w:rPr>
          <w:rFonts w:asciiTheme="majorHAnsi" w:hAnsiTheme="majorHAnsi" w:cs="Tahoma"/>
          <w:sz w:val="22"/>
          <w:szCs w:val="22"/>
        </w:rPr>
      </w:pPr>
    </w:p>
    <w:p w14:paraId="4F4660FF" w14:textId="77777777" w:rsidR="00002511" w:rsidRPr="00D83137" w:rsidRDefault="00002511" w:rsidP="00002511">
      <w:pPr>
        <w:jc w:val="both"/>
        <w:rPr>
          <w:rFonts w:asciiTheme="majorHAnsi" w:hAnsiTheme="majorHAnsi" w:cs="Tahoma"/>
          <w:i/>
          <w:color w:val="FF0000"/>
          <w:sz w:val="22"/>
          <w:szCs w:val="22"/>
        </w:rPr>
      </w:pPr>
      <w:r w:rsidRPr="00D83137">
        <w:rPr>
          <w:rFonts w:asciiTheme="majorHAnsi" w:hAnsiTheme="majorHAnsi" w:cs="Tahoma"/>
          <w:i/>
          <w:color w:val="FF0000"/>
          <w:sz w:val="22"/>
          <w:szCs w:val="22"/>
        </w:rPr>
        <w:t>(En caso de que el representante lo sea de empresa o institución privada)</w:t>
      </w:r>
    </w:p>
    <w:p w14:paraId="5A03EB61" w14:textId="77777777" w:rsidR="00002511" w:rsidRPr="00D83137" w:rsidRDefault="00002511" w:rsidP="00002511">
      <w:pPr>
        <w:jc w:val="both"/>
        <w:rPr>
          <w:rFonts w:asciiTheme="majorHAnsi" w:hAnsiTheme="majorHAnsi" w:cs="Tahoma"/>
          <w:sz w:val="22"/>
          <w:szCs w:val="22"/>
        </w:rPr>
      </w:pPr>
      <w:proofErr w:type="gramStart"/>
      <w:r w:rsidRPr="00D83137">
        <w:rPr>
          <w:rFonts w:asciiTheme="majorHAnsi" w:hAnsiTheme="majorHAnsi" w:cs="Tahoma"/>
          <w:sz w:val="22"/>
          <w:szCs w:val="22"/>
        </w:rPr>
        <w:t>Y</w:t>
      </w:r>
      <w:proofErr w:type="gramEnd"/>
      <w:r w:rsidRPr="00D83137">
        <w:rPr>
          <w:rFonts w:asciiTheme="majorHAnsi" w:hAnsiTheme="majorHAnsi" w:cs="Tahoma"/>
          <w:sz w:val="22"/>
          <w:szCs w:val="22"/>
        </w:rPr>
        <w:t xml:space="preserve"> de otra parte, D. / Dª</w:t>
      </w:r>
      <w:r w:rsidRPr="00D83137">
        <w:rPr>
          <w:rFonts w:asciiTheme="majorHAnsi" w:hAnsiTheme="majorHAnsi" w:cs="Tahoma"/>
          <w:color w:val="0000FF"/>
          <w:sz w:val="22"/>
          <w:szCs w:val="22"/>
        </w:rPr>
        <w:t xml:space="preserve"> nombre y cargo, </w:t>
      </w:r>
      <w:r w:rsidRPr="00D83137">
        <w:rPr>
          <w:rFonts w:asciiTheme="majorHAnsi" w:hAnsiTheme="majorHAnsi" w:cs="Tahoma"/>
          <w:sz w:val="22"/>
          <w:szCs w:val="22"/>
        </w:rPr>
        <w:t xml:space="preserve">en calidad de representante legal acreditado, conforme a </w:t>
      </w:r>
      <w:r w:rsidRPr="00D83137">
        <w:rPr>
          <w:rFonts w:asciiTheme="majorHAnsi" w:hAnsiTheme="majorHAnsi" w:cs="Tahoma"/>
          <w:color w:val="0000FF"/>
          <w:sz w:val="22"/>
          <w:szCs w:val="22"/>
        </w:rPr>
        <w:t xml:space="preserve">(documento y nombramiento que acredite la capacidad jurídica con la que actúa) </w:t>
      </w:r>
      <w:r w:rsidRPr="00D83137">
        <w:rPr>
          <w:rFonts w:asciiTheme="majorHAnsi" w:hAnsiTheme="majorHAnsi" w:cs="Tahoma"/>
          <w:sz w:val="22"/>
          <w:szCs w:val="22"/>
        </w:rPr>
        <w:t xml:space="preserve">de </w:t>
      </w:r>
      <w:r w:rsidRPr="00D83137">
        <w:rPr>
          <w:rFonts w:asciiTheme="majorHAnsi" w:hAnsiTheme="majorHAnsi" w:cs="Tahoma"/>
          <w:color w:val="0000FF"/>
          <w:sz w:val="22"/>
          <w:szCs w:val="22"/>
        </w:rPr>
        <w:t>nombre de la empresa,</w:t>
      </w:r>
      <w:r w:rsidRPr="00D83137">
        <w:rPr>
          <w:rFonts w:asciiTheme="majorHAnsi" w:hAnsiTheme="majorHAnsi" w:cs="Tahoma"/>
          <w:sz w:val="22"/>
          <w:szCs w:val="22"/>
        </w:rPr>
        <w:t xml:space="preserve"> (en adelante,</w:t>
      </w:r>
      <w:r w:rsidRPr="00D83137">
        <w:rPr>
          <w:rFonts w:asciiTheme="majorHAnsi" w:hAnsiTheme="majorHAnsi" w:cs="Tahoma"/>
          <w:color w:val="0000FF"/>
          <w:sz w:val="22"/>
          <w:szCs w:val="22"/>
        </w:rPr>
        <w:t xml:space="preserve"> siglas de la empresa</w:t>
      </w:r>
      <w:r w:rsidRPr="00D83137">
        <w:rPr>
          <w:rFonts w:asciiTheme="majorHAnsi" w:hAnsiTheme="majorHAnsi" w:cs="Tahoma"/>
          <w:sz w:val="22"/>
          <w:szCs w:val="22"/>
        </w:rPr>
        <w:t xml:space="preserve">), con </w:t>
      </w:r>
      <w:r w:rsidR="00685DC8" w:rsidRPr="00D83137">
        <w:rPr>
          <w:rFonts w:asciiTheme="majorHAnsi" w:hAnsiTheme="majorHAnsi" w:cs="Tahoma"/>
          <w:sz w:val="22"/>
          <w:szCs w:val="22"/>
        </w:rPr>
        <w:t>N</w:t>
      </w:r>
      <w:r w:rsidRPr="00D83137">
        <w:rPr>
          <w:rFonts w:asciiTheme="majorHAnsi" w:hAnsiTheme="majorHAnsi" w:cs="Tahoma"/>
          <w:sz w:val="22"/>
          <w:szCs w:val="22"/>
        </w:rPr>
        <w:t xml:space="preserve">IF </w:t>
      </w:r>
      <w:r w:rsidRPr="00D83137">
        <w:rPr>
          <w:rFonts w:asciiTheme="majorHAnsi" w:hAnsiTheme="majorHAnsi" w:cs="Tahoma"/>
          <w:color w:val="0000FF"/>
          <w:sz w:val="22"/>
          <w:szCs w:val="22"/>
        </w:rPr>
        <w:t>número</w:t>
      </w:r>
      <w:r w:rsidRPr="00D83137">
        <w:rPr>
          <w:rFonts w:asciiTheme="majorHAnsi" w:hAnsiTheme="majorHAnsi" w:cs="Tahoma"/>
          <w:sz w:val="22"/>
          <w:szCs w:val="22"/>
        </w:rPr>
        <w:t xml:space="preserve"> y con domicilio social en la </w:t>
      </w:r>
      <w:r w:rsidRPr="00D83137">
        <w:rPr>
          <w:rFonts w:asciiTheme="majorHAnsi" w:hAnsiTheme="majorHAnsi" w:cs="Tahoma"/>
          <w:color w:val="0000FF"/>
          <w:sz w:val="22"/>
          <w:szCs w:val="22"/>
        </w:rPr>
        <w:t>calle, número, código postal, ciudad</w:t>
      </w:r>
      <w:r w:rsidRPr="00D83137">
        <w:rPr>
          <w:rFonts w:asciiTheme="majorHAnsi" w:hAnsiTheme="majorHAnsi" w:cs="Tahoma"/>
          <w:sz w:val="22"/>
          <w:szCs w:val="22"/>
        </w:rPr>
        <w:t>.</w:t>
      </w:r>
    </w:p>
    <w:p w14:paraId="6369D2C9" w14:textId="77777777" w:rsidR="00002511" w:rsidRPr="00D83137" w:rsidRDefault="00002511" w:rsidP="00002511">
      <w:pPr>
        <w:jc w:val="both"/>
        <w:rPr>
          <w:rFonts w:asciiTheme="majorHAnsi" w:hAnsiTheme="majorHAnsi" w:cs="Tahoma"/>
          <w:color w:val="FF0000"/>
          <w:sz w:val="22"/>
          <w:szCs w:val="22"/>
        </w:rPr>
      </w:pPr>
    </w:p>
    <w:p w14:paraId="6DC84E18" w14:textId="77777777" w:rsidR="00002511" w:rsidRPr="00D83137" w:rsidRDefault="00002511" w:rsidP="00002511">
      <w:pPr>
        <w:jc w:val="both"/>
        <w:rPr>
          <w:rFonts w:asciiTheme="majorHAnsi" w:hAnsiTheme="majorHAnsi" w:cs="Tahoma"/>
          <w:i/>
          <w:sz w:val="22"/>
          <w:szCs w:val="22"/>
        </w:rPr>
      </w:pPr>
      <w:r w:rsidRPr="00D83137">
        <w:rPr>
          <w:rFonts w:asciiTheme="majorHAnsi" w:hAnsiTheme="majorHAnsi" w:cs="Tahoma"/>
          <w:i/>
          <w:color w:val="FF0000"/>
          <w:sz w:val="22"/>
          <w:szCs w:val="22"/>
        </w:rPr>
        <w:t>(En caso de que el representante lo sea de institución pública)</w:t>
      </w:r>
    </w:p>
    <w:p w14:paraId="3868F032" w14:textId="27F17008" w:rsidR="00002511" w:rsidRPr="00D83137" w:rsidRDefault="00002511" w:rsidP="00002511">
      <w:pPr>
        <w:jc w:val="both"/>
        <w:rPr>
          <w:rFonts w:asciiTheme="majorHAnsi" w:hAnsiTheme="majorHAnsi" w:cs="Tahoma"/>
          <w:sz w:val="22"/>
          <w:szCs w:val="22"/>
        </w:rPr>
      </w:pPr>
      <w:proofErr w:type="gramStart"/>
      <w:r w:rsidRPr="00D83137">
        <w:rPr>
          <w:rFonts w:asciiTheme="majorHAnsi" w:hAnsiTheme="majorHAnsi" w:cs="Tahoma"/>
          <w:sz w:val="22"/>
          <w:szCs w:val="22"/>
        </w:rPr>
        <w:t>Y</w:t>
      </w:r>
      <w:proofErr w:type="gramEnd"/>
      <w:r w:rsidRPr="00D83137">
        <w:rPr>
          <w:rFonts w:asciiTheme="majorHAnsi" w:hAnsiTheme="majorHAnsi" w:cs="Tahoma"/>
          <w:sz w:val="22"/>
          <w:szCs w:val="22"/>
        </w:rPr>
        <w:t xml:space="preserve"> de otra parte, D. / Dª </w:t>
      </w:r>
      <w:r w:rsidRPr="00D83137">
        <w:rPr>
          <w:rFonts w:asciiTheme="majorHAnsi" w:hAnsiTheme="majorHAnsi" w:cs="Tahoma"/>
          <w:color w:val="0000FF"/>
          <w:sz w:val="22"/>
          <w:szCs w:val="22"/>
        </w:rPr>
        <w:t>nombre, cargo</w:t>
      </w:r>
      <w:r w:rsidRPr="00D83137">
        <w:rPr>
          <w:rFonts w:asciiTheme="majorHAnsi" w:hAnsiTheme="majorHAnsi" w:cs="Tahoma"/>
          <w:sz w:val="22"/>
          <w:szCs w:val="22"/>
        </w:rPr>
        <w:t xml:space="preserve">, en nombre y representación de </w:t>
      </w:r>
      <w:r w:rsidRPr="00D83137">
        <w:rPr>
          <w:rFonts w:asciiTheme="majorHAnsi" w:hAnsiTheme="majorHAnsi" w:cs="Tahoma"/>
          <w:color w:val="0000FF"/>
          <w:sz w:val="22"/>
          <w:szCs w:val="22"/>
        </w:rPr>
        <w:t>nombre de la institución</w:t>
      </w:r>
      <w:r w:rsidRPr="00D83137">
        <w:rPr>
          <w:rFonts w:asciiTheme="majorHAnsi" w:hAnsiTheme="majorHAnsi" w:cs="Tahoma"/>
          <w:sz w:val="22"/>
          <w:szCs w:val="22"/>
        </w:rPr>
        <w:t xml:space="preserve">, con </w:t>
      </w:r>
      <w:r w:rsidR="00384F7A" w:rsidRPr="00D83137">
        <w:rPr>
          <w:rFonts w:asciiTheme="majorHAnsi" w:hAnsiTheme="majorHAnsi" w:cs="Tahoma"/>
          <w:sz w:val="22"/>
          <w:szCs w:val="22"/>
        </w:rPr>
        <w:t>N</w:t>
      </w:r>
      <w:r w:rsidRPr="00D83137">
        <w:rPr>
          <w:rFonts w:asciiTheme="majorHAnsi" w:hAnsiTheme="majorHAnsi" w:cs="Tahoma"/>
          <w:sz w:val="22"/>
          <w:szCs w:val="22"/>
        </w:rPr>
        <w:t xml:space="preserve">IF </w:t>
      </w:r>
      <w:r w:rsidRPr="00D83137">
        <w:rPr>
          <w:rFonts w:asciiTheme="majorHAnsi" w:hAnsiTheme="majorHAnsi" w:cs="Tahoma"/>
          <w:color w:val="0000FF"/>
          <w:sz w:val="22"/>
          <w:szCs w:val="22"/>
        </w:rPr>
        <w:t>número</w:t>
      </w:r>
      <w:r w:rsidRPr="00D83137">
        <w:rPr>
          <w:rFonts w:asciiTheme="majorHAnsi" w:hAnsiTheme="majorHAnsi" w:cs="Tahoma"/>
          <w:sz w:val="22"/>
          <w:szCs w:val="22"/>
        </w:rPr>
        <w:t xml:space="preserve">, en virtud de las atribuciones que tiene conferidas según </w:t>
      </w:r>
      <w:r w:rsidRPr="00D83137">
        <w:rPr>
          <w:rFonts w:asciiTheme="majorHAnsi" w:hAnsiTheme="majorHAnsi" w:cs="Tahoma"/>
          <w:color w:val="0000FF"/>
          <w:sz w:val="22"/>
          <w:szCs w:val="22"/>
        </w:rPr>
        <w:t xml:space="preserve">(documento y nombramiento que acredite la capacidad jurídica con la que actúa) </w:t>
      </w:r>
      <w:r w:rsidRPr="00D83137">
        <w:rPr>
          <w:rFonts w:asciiTheme="majorHAnsi" w:hAnsiTheme="majorHAnsi" w:cs="Tahoma"/>
          <w:sz w:val="22"/>
          <w:szCs w:val="22"/>
        </w:rPr>
        <w:t>y domicilio a efectos de notificaciones en la</w:t>
      </w:r>
      <w:r w:rsidRPr="00D83137">
        <w:rPr>
          <w:rFonts w:asciiTheme="majorHAnsi" w:hAnsiTheme="majorHAnsi" w:cs="Tahoma"/>
          <w:color w:val="0000FF"/>
          <w:sz w:val="22"/>
          <w:szCs w:val="22"/>
        </w:rPr>
        <w:t xml:space="preserve"> calle, número, código postal, ciudad</w:t>
      </w:r>
      <w:r w:rsidR="00384F7A" w:rsidRPr="00D83137">
        <w:rPr>
          <w:rFonts w:asciiTheme="majorHAnsi" w:hAnsiTheme="majorHAnsi" w:cs="Tahoma"/>
          <w:sz w:val="22"/>
          <w:szCs w:val="22"/>
        </w:rPr>
        <w:t>.</w:t>
      </w:r>
    </w:p>
    <w:p w14:paraId="2CD38336" w14:textId="77777777" w:rsidR="00E45093" w:rsidRPr="00D83137" w:rsidRDefault="00E45093" w:rsidP="00701048">
      <w:pPr>
        <w:jc w:val="both"/>
        <w:rPr>
          <w:rFonts w:asciiTheme="majorHAnsi" w:hAnsiTheme="majorHAnsi" w:cs="Tahoma"/>
          <w:sz w:val="22"/>
          <w:szCs w:val="22"/>
          <w:lang w:val="es-ES_tradnl"/>
        </w:rPr>
      </w:pPr>
    </w:p>
    <w:p w14:paraId="4A4E9EA4" w14:textId="77777777" w:rsidR="00E45093" w:rsidRPr="00D83137" w:rsidRDefault="00E45093" w:rsidP="00701048">
      <w:pPr>
        <w:jc w:val="both"/>
        <w:rPr>
          <w:rFonts w:asciiTheme="majorHAnsi" w:hAnsiTheme="majorHAnsi" w:cs="Tahoma"/>
          <w:b/>
          <w:sz w:val="22"/>
          <w:szCs w:val="22"/>
        </w:rPr>
      </w:pPr>
    </w:p>
    <w:p w14:paraId="4528E6E6" w14:textId="77777777" w:rsidR="00E45093" w:rsidRPr="00D83137" w:rsidRDefault="00E45093" w:rsidP="004848CE">
      <w:pPr>
        <w:jc w:val="center"/>
        <w:rPr>
          <w:rFonts w:asciiTheme="majorHAnsi" w:hAnsiTheme="majorHAnsi" w:cs="Tahoma"/>
          <w:b/>
          <w:sz w:val="22"/>
          <w:szCs w:val="22"/>
        </w:rPr>
      </w:pPr>
      <w:r w:rsidRPr="00D83137">
        <w:rPr>
          <w:rFonts w:asciiTheme="majorHAnsi" w:hAnsiTheme="majorHAnsi" w:cs="Tahoma"/>
          <w:b/>
          <w:sz w:val="22"/>
          <w:szCs w:val="22"/>
        </w:rPr>
        <w:t>EXPONEN</w:t>
      </w:r>
    </w:p>
    <w:p w14:paraId="4D2EDFEB" w14:textId="77777777" w:rsidR="00E45093" w:rsidRPr="00D83137" w:rsidRDefault="00E45093" w:rsidP="00701048">
      <w:pPr>
        <w:jc w:val="both"/>
        <w:rPr>
          <w:rFonts w:asciiTheme="majorHAnsi" w:hAnsiTheme="majorHAnsi" w:cs="Tahoma"/>
          <w:sz w:val="22"/>
          <w:szCs w:val="22"/>
        </w:rPr>
      </w:pPr>
    </w:p>
    <w:p w14:paraId="1A511676" w14:textId="77777777" w:rsidR="00AB0A1A" w:rsidRPr="00D83137" w:rsidRDefault="00AB0A1A" w:rsidP="00057E81">
      <w:pPr>
        <w:pStyle w:val="Prrafodelista"/>
        <w:numPr>
          <w:ilvl w:val="0"/>
          <w:numId w:val="15"/>
        </w:numPr>
        <w:spacing w:after="200"/>
        <w:ind w:left="426"/>
        <w:contextualSpacing/>
        <w:jc w:val="both"/>
        <w:rPr>
          <w:rFonts w:asciiTheme="majorHAnsi" w:hAnsiTheme="majorHAnsi" w:cs="Tahoma"/>
          <w:sz w:val="22"/>
          <w:szCs w:val="22"/>
        </w:rPr>
      </w:pPr>
      <w:r w:rsidRPr="00D83137">
        <w:rPr>
          <w:rFonts w:asciiTheme="majorHAnsi" w:hAnsiTheme="majorHAnsi" w:cs="Tahoma"/>
          <w:sz w:val="22"/>
          <w:szCs w:val="22"/>
        </w:rPr>
        <w:t>El artículo 3 de los Estatutos de la UCM, aprobados por Decreto 32/2017, de 21 de marzo, del Consejo de Gobierno de la Comunidad de Madrid (BOCM de 24 de marzo de 2017), establece entre sus funciones la creación, desarrollo, transmisión y crítica de la ciencia, de la técnica y de la cultura, la difusión, la valorización y la transferencia del conocimiento al servicio de la cultura, de la calidad de vida y del desarrollo económico, la difusión del conocimiento y la cultura a través de la extensión universitaria y la formación continuada, así como favorecer el intercambio científico, la movilidad académica y la cooperación para el desarrollo de los pueblos, que podrán articularse mediante el establecimiento de relaciones con otras entidades para la promoción y desarrollo de sus fines institucionales.</w:t>
      </w:r>
    </w:p>
    <w:p w14:paraId="33D76969" w14:textId="77777777" w:rsidR="00537176" w:rsidRPr="00D83137" w:rsidRDefault="00537176" w:rsidP="00537176">
      <w:pPr>
        <w:pStyle w:val="Prrafodelista"/>
        <w:spacing w:after="120"/>
        <w:ind w:left="720"/>
        <w:jc w:val="both"/>
        <w:rPr>
          <w:rFonts w:asciiTheme="majorHAnsi" w:hAnsiTheme="majorHAnsi" w:cs="Tahoma"/>
          <w:sz w:val="22"/>
          <w:szCs w:val="22"/>
        </w:rPr>
      </w:pPr>
    </w:p>
    <w:p w14:paraId="69F3B1FD" w14:textId="2D4E8DBD" w:rsidR="00537176" w:rsidRPr="00D83137" w:rsidRDefault="00E45093" w:rsidP="00F95DD6">
      <w:pPr>
        <w:pStyle w:val="Prrafodelista"/>
        <w:numPr>
          <w:ilvl w:val="0"/>
          <w:numId w:val="15"/>
        </w:numPr>
        <w:spacing w:after="120"/>
        <w:ind w:left="426" w:hanging="426"/>
        <w:jc w:val="both"/>
        <w:rPr>
          <w:rFonts w:asciiTheme="majorHAnsi" w:hAnsiTheme="majorHAnsi" w:cs="Tahoma"/>
          <w:sz w:val="22"/>
          <w:szCs w:val="22"/>
          <w:lang w:val="es-ES_tradnl"/>
        </w:rPr>
      </w:pPr>
      <w:r w:rsidRPr="00D83137">
        <w:rPr>
          <w:rFonts w:asciiTheme="majorHAnsi" w:hAnsiTheme="majorHAnsi" w:cs="Tahoma"/>
          <w:sz w:val="22"/>
          <w:szCs w:val="22"/>
        </w:rPr>
        <w:t xml:space="preserve">Por su parte </w:t>
      </w:r>
      <w:r w:rsidRPr="00D83137">
        <w:rPr>
          <w:rFonts w:asciiTheme="majorHAnsi" w:hAnsiTheme="majorHAnsi" w:cs="Tahoma"/>
          <w:color w:val="0000FF"/>
          <w:sz w:val="22"/>
          <w:szCs w:val="22"/>
        </w:rPr>
        <w:t>nombre de la entidad colaboradora</w:t>
      </w:r>
      <w:r w:rsidRPr="00D83137">
        <w:rPr>
          <w:rFonts w:asciiTheme="majorHAnsi" w:hAnsiTheme="majorHAnsi" w:cs="Tahoma"/>
          <w:sz w:val="22"/>
          <w:szCs w:val="22"/>
        </w:rPr>
        <w:t xml:space="preserve"> tiene como fines </w:t>
      </w:r>
      <w:r w:rsidR="00E15276" w:rsidRPr="00D83137">
        <w:rPr>
          <w:rFonts w:asciiTheme="majorHAnsi" w:hAnsiTheme="majorHAnsi" w:cs="Tahoma"/>
          <w:color w:val="0000FF"/>
          <w:sz w:val="22"/>
          <w:szCs w:val="22"/>
        </w:rPr>
        <w:t>(</w:t>
      </w:r>
      <w:r w:rsidRPr="00D83137">
        <w:rPr>
          <w:rFonts w:asciiTheme="majorHAnsi" w:hAnsiTheme="majorHAnsi" w:cs="Tahoma"/>
          <w:color w:val="0000FF"/>
          <w:sz w:val="22"/>
          <w:szCs w:val="22"/>
        </w:rPr>
        <w:t>breve referencia a los fines</w:t>
      </w:r>
      <w:r w:rsidR="00E15276" w:rsidRPr="00D83137">
        <w:rPr>
          <w:rFonts w:asciiTheme="majorHAnsi" w:hAnsiTheme="majorHAnsi" w:cs="Tahoma"/>
          <w:color w:val="0000FF"/>
          <w:sz w:val="22"/>
          <w:szCs w:val="22"/>
        </w:rPr>
        <w:t>)</w:t>
      </w:r>
      <w:r w:rsidRPr="00D83137">
        <w:rPr>
          <w:rFonts w:asciiTheme="majorHAnsi" w:hAnsiTheme="majorHAnsi" w:cs="Tahoma"/>
          <w:sz w:val="22"/>
          <w:szCs w:val="22"/>
        </w:rPr>
        <w:t>.</w:t>
      </w:r>
    </w:p>
    <w:p w14:paraId="5471EA13" w14:textId="77777777" w:rsidR="00136919" w:rsidRPr="00D83137" w:rsidRDefault="00136919" w:rsidP="00136919">
      <w:pPr>
        <w:pStyle w:val="Prrafodelista"/>
        <w:rPr>
          <w:rFonts w:asciiTheme="majorHAnsi" w:hAnsiTheme="majorHAnsi" w:cs="Tahoma"/>
          <w:sz w:val="22"/>
          <w:szCs w:val="22"/>
          <w:lang w:val="es-ES_tradnl"/>
        </w:rPr>
      </w:pPr>
    </w:p>
    <w:p w14:paraId="0F098FD9" w14:textId="0D1DD531" w:rsidR="00EE6830" w:rsidRPr="00D83137" w:rsidRDefault="00136919" w:rsidP="00D0368E">
      <w:pPr>
        <w:pStyle w:val="Prrafodelista"/>
        <w:numPr>
          <w:ilvl w:val="0"/>
          <w:numId w:val="15"/>
        </w:numPr>
        <w:spacing w:after="240"/>
        <w:ind w:left="425" w:hanging="425"/>
        <w:jc w:val="both"/>
        <w:rPr>
          <w:rFonts w:asciiTheme="majorHAnsi" w:hAnsiTheme="majorHAnsi" w:cs="Tahoma"/>
          <w:sz w:val="22"/>
          <w:szCs w:val="22"/>
          <w:lang w:val="es-ES_tradnl"/>
        </w:rPr>
      </w:pPr>
      <w:r w:rsidRPr="00D83137">
        <w:rPr>
          <w:rFonts w:asciiTheme="majorHAnsi" w:hAnsiTheme="majorHAnsi" w:cs="Tahoma"/>
          <w:sz w:val="22"/>
          <w:szCs w:val="22"/>
          <w:lang w:val="es-ES_tradnl"/>
        </w:rPr>
        <w:t>A</w:t>
      </w:r>
      <w:r w:rsidR="002625F2" w:rsidRPr="00D83137">
        <w:rPr>
          <w:rFonts w:asciiTheme="majorHAnsi" w:hAnsiTheme="majorHAnsi" w:cs="Tahoma"/>
          <w:sz w:val="22"/>
          <w:szCs w:val="22"/>
          <w:lang w:val="es-ES_tradnl"/>
        </w:rPr>
        <w:t>l presente convenio le es de aplicación la Ley 40/2015 de Régimen</w:t>
      </w:r>
      <w:r w:rsidR="00EE6830" w:rsidRPr="00D83137">
        <w:rPr>
          <w:rFonts w:asciiTheme="majorHAnsi" w:hAnsiTheme="majorHAnsi" w:cs="Tahoma"/>
          <w:sz w:val="22"/>
          <w:szCs w:val="22"/>
          <w:lang w:val="es-ES_tradnl"/>
        </w:rPr>
        <w:t xml:space="preserve"> Jurídico del Sector Público, así como los </w:t>
      </w:r>
      <w:r w:rsidR="00FF479C" w:rsidRPr="00D83137">
        <w:rPr>
          <w:rFonts w:asciiTheme="majorHAnsi" w:hAnsiTheme="majorHAnsi" w:cs="Tahoma"/>
          <w:sz w:val="22"/>
          <w:szCs w:val="22"/>
          <w:lang w:val="es-ES_tradnl"/>
        </w:rPr>
        <w:t xml:space="preserve">artículos </w:t>
      </w:r>
      <w:r w:rsidR="00ED7997" w:rsidRPr="00D83137">
        <w:rPr>
          <w:rFonts w:asciiTheme="majorHAnsi" w:hAnsiTheme="majorHAnsi" w:cs="Tahoma"/>
          <w:sz w:val="22"/>
          <w:szCs w:val="22"/>
          <w:lang w:val="es-ES_tradnl"/>
        </w:rPr>
        <w:t xml:space="preserve">28 y 29 </w:t>
      </w:r>
      <w:r w:rsidRPr="00D83137">
        <w:rPr>
          <w:rFonts w:asciiTheme="majorHAnsi" w:hAnsiTheme="majorHAnsi" w:cs="Tahoma"/>
          <w:sz w:val="22"/>
          <w:szCs w:val="22"/>
          <w:lang w:val="es-ES_tradnl"/>
        </w:rPr>
        <w:t>de l</w:t>
      </w:r>
      <w:r w:rsidR="00754E7E" w:rsidRPr="00D83137">
        <w:rPr>
          <w:rFonts w:asciiTheme="majorHAnsi" w:hAnsiTheme="majorHAnsi" w:cs="Tahoma"/>
          <w:sz w:val="22"/>
          <w:szCs w:val="22"/>
        </w:rPr>
        <w:t xml:space="preserve">a Normativa de Estudios de Formación Permanente de la UCM, aprobada por acuerdo del Consejo de Gobierno de </w:t>
      </w:r>
      <w:r w:rsidR="007F736B" w:rsidRPr="00D83137">
        <w:rPr>
          <w:rFonts w:asciiTheme="majorHAnsi" w:hAnsiTheme="majorHAnsi" w:cs="Tahoma"/>
          <w:sz w:val="22"/>
          <w:szCs w:val="22"/>
        </w:rPr>
        <w:t>28</w:t>
      </w:r>
      <w:r w:rsidR="00754E7E" w:rsidRPr="00D83137">
        <w:rPr>
          <w:rFonts w:asciiTheme="majorHAnsi" w:hAnsiTheme="majorHAnsi" w:cs="Tahoma"/>
          <w:sz w:val="22"/>
          <w:szCs w:val="22"/>
        </w:rPr>
        <w:t xml:space="preserve"> de </w:t>
      </w:r>
      <w:r w:rsidR="007F736B" w:rsidRPr="00D83137">
        <w:rPr>
          <w:rFonts w:asciiTheme="majorHAnsi" w:hAnsiTheme="majorHAnsi" w:cs="Tahoma"/>
          <w:sz w:val="22"/>
          <w:szCs w:val="22"/>
        </w:rPr>
        <w:t xml:space="preserve">junio </w:t>
      </w:r>
      <w:r w:rsidR="00754E7E" w:rsidRPr="00D83137">
        <w:rPr>
          <w:rFonts w:asciiTheme="majorHAnsi" w:hAnsiTheme="majorHAnsi" w:cs="Tahoma"/>
          <w:sz w:val="22"/>
          <w:szCs w:val="22"/>
        </w:rPr>
        <w:t>de 20</w:t>
      </w:r>
      <w:r w:rsidR="007F736B" w:rsidRPr="00D83137">
        <w:rPr>
          <w:rFonts w:asciiTheme="majorHAnsi" w:hAnsiTheme="majorHAnsi" w:cs="Tahoma"/>
          <w:sz w:val="22"/>
          <w:szCs w:val="22"/>
        </w:rPr>
        <w:t>22</w:t>
      </w:r>
      <w:r w:rsidR="00754E7E" w:rsidRPr="00D83137">
        <w:rPr>
          <w:rFonts w:asciiTheme="majorHAnsi" w:hAnsiTheme="majorHAnsi" w:cs="Tahoma"/>
          <w:sz w:val="22"/>
          <w:szCs w:val="22"/>
        </w:rPr>
        <w:t xml:space="preserve">, BOUC de </w:t>
      </w:r>
      <w:r w:rsidR="007F736B" w:rsidRPr="00D83137">
        <w:rPr>
          <w:rFonts w:asciiTheme="majorHAnsi" w:hAnsiTheme="majorHAnsi" w:cs="Tahoma"/>
          <w:sz w:val="22"/>
          <w:szCs w:val="22"/>
        </w:rPr>
        <w:t xml:space="preserve">7 </w:t>
      </w:r>
      <w:r w:rsidR="00754E7E" w:rsidRPr="00D83137">
        <w:rPr>
          <w:rFonts w:asciiTheme="majorHAnsi" w:hAnsiTheme="majorHAnsi" w:cs="Tahoma"/>
          <w:sz w:val="22"/>
          <w:szCs w:val="22"/>
        </w:rPr>
        <w:t xml:space="preserve">de </w:t>
      </w:r>
      <w:r w:rsidR="00ED7997" w:rsidRPr="00D83137">
        <w:rPr>
          <w:rFonts w:asciiTheme="majorHAnsi" w:hAnsiTheme="majorHAnsi" w:cs="Tahoma"/>
          <w:sz w:val="22"/>
          <w:szCs w:val="22"/>
        </w:rPr>
        <w:t>julio.</w:t>
      </w:r>
    </w:p>
    <w:p w14:paraId="1ACEEA91" w14:textId="1A321F99" w:rsidR="00EE6830" w:rsidRPr="00D83137" w:rsidRDefault="00EE6830" w:rsidP="00EE6830">
      <w:pPr>
        <w:pStyle w:val="Prrafodelista"/>
        <w:numPr>
          <w:ilvl w:val="0"/>
          <w:numId w:val="15"/>
        </w:numPr>
        <w:spacing w:after="240"/>
        <w:ind w:left="425" w:hanging="425"/>
        <w:jc w:val="both"/>
        <w:rPr>
          <w:rFonts w:asciiTheme="majorHAnsi" w:hAnsiTheme="majorHAnsi" w:cs="Tahoma"/>
          <w:sz w:val="22"/>
          <w:szCs w:val="22"/>
          <w:lang w:val="es-ES_tradnl"/>
        </w:rPr>
      </w:pPr>
      <w:r w:rsidRPr="00D83137">
        <w:rPr>
          <w:rFonts w:asciiTheme="majorHAnsi" w:hAnsiTheme="majorHAnsi" w:cs="Tahoma"/>
          <w:sz w:val="22"/>
          <w:szCs w:val="22"/>
          <w:lang w:val="es-ES_tradnl"/>
        </w:rPr>
        <w:lastRenderedPageBreak/>
        <w:t>Am</w:t>
      </w:r>
      <w:r w:rsidR="00C400C1" w:rsidRPr="00D83137">
        <w:rPr>
          <w:rFonts w:asciiTheme="majorHAnsi" w:hAnsiTheme="majorHAnsi" w:cs="Tahoma"/>
          <w:sz w:val="22"/>
          <w:szCs w:val="22"/>
          <w:lang w:val="es-ES_tradnl"/>
        </w:rPr>
        <w:t>b</w:t>
      </w:r>
      <w:r w:rsidRPr="00D83137">
        <w:rPr>
          <w:rFonts w:asciiTheme="majorHAnsi" w:hAnsiTheme="majorHAnsi" w:cs="Tahoma"/>
          <w:sz w:val="22"/>
          <w:szCs w:val="22"/>
          <w:lang w:val="es-ES_tradnl"/>
        </w:rPr>
        <w:t xml:space="preserve">as partes se reconocen mutuamente capacidad jurídica suficiente y considerando que tienen unos objetivos, en parte coincidentes y </w:t>
      </w:r>
      <w:proofErr w:type="gramStart"/>
      <w:r w:rsidRPr="00D83137">
        <w:rPr>
          <w:rFonts w:asciiTheme="majorHAnsi" w:hAnsiTheme="majorHAnsi" w:cs="Tahoma"/>
          <w:sz w:val="22"/>
          <w:szCs w:val="22"/>
          <w:lang w:val="es-ES_tradnl"/>
        </w:rPr>
        <w:t>complementarios ,</w:t>
      </w:r>
      <w:proofErr w:type="gramEnd"/>
      <w:r w:rsidRPr="00D83137">
        <w:rPr>
          <w:rFonts w:asciiTheme="majorHAnsi" w:hAnsiTheme="majorHAnsi" w:cs="Tahoma"/>
          <w:sz w:val="22"/>
          <w:szCs w:val="22"/>
          <w:lang w:val="es-ES_tradnl"/>
        </w:rPr>
        <w:t xml:space="preserve"> deciden unir sus esfuerzos y acuerdan suscribir el presente convenio de colaboración con arreglo a los siguientes</w:t>
      </w:r>
    </w:p>
    <w:p w14:paraId="72D5581D" w14:textId="77777777" w:rsidR="00B04C4B" w:rsidRPr="00D83137" w:rsidRDefault="00B04C4B" w:rsidP="00B04C4B">
      <w:pPr>
        <w:pStyle w:val="Prrafodelista"/>
        <w:rPr>
          <w:rFonts w:asciiTheme="majorHAnsi" w:hAnsiTheme="majorHAnsi" w:cs="Tahoma"/>
          <w:sz w:val="22"/>
          <w:szCs w:val="22"/>
          <w:lang w:val="es-ES_tradnl"/>
        </w:rPr>
      </w:pPr>
    </w:p>
    <w:p w14:paraId="33F32A31" w14:textId="77777777" w:rsidR="00524274" w:rsidRPr="00D83137" w:rsidRDefault="00524274" w:rsidP="00524274">
      <w:pPr>
        <w:pStyle w:val="Prrafodelista"/>
        <w:rPr>
          <w:rFonts w:asciiTheme="majorHAnsi" w:hAnsiTheme="majorHAnsi" w:cs="Tahoma"/>
          <w:sz w:val="22"/>
          <w:szCs w:val="22"/>
        </w:rPr>
      </w:pPr>
    </w:p>
    <w:p w14:paraId="14A9C388" w14:textId="77777777" w:rsidR="00A7421F" w:rsidRPr="00D83137" w:rsidRDefault="00A7421F" w:rsidP="00A7421F">
      <w:pPr>
        <w:jc w:val="center"/>
        <w:rPr>
          <w:rFonts w:asciiTheme="majorHAnsi" w:hAnsiTheme="majorHAnsi" w:cs="Tahoma"/>
          <w:b/>
          <w:sz w:val="22"/>
          <w:szCs w:val="22"/>
        </w:rPr>
      </w:pPr>
      <w:r w:rsidRPr="00D83137">
        <w:rPr>
          <w:rFonts w:asciiTheme="majorHAnsi" w:hAnsiTheme="majorHAnsi" w:cs="Tahoma"/>
          <w:b/>
          <w:sz w:val="22"/>
          <w:szCs w:val="22"/>
        </w:rPr>
        <w:t>CLÁUSULAS</w:t>
      </w:r>
    </w:p>
    <w:p w14:paraId="4FBEF852" w14:textId="77777777" w:rsidR="00A7421F" w:rsidRPr="00D83137" w:rsidRDefault="00A7421F" w:rsidP="00A7421F">
      <w:pPr>
        <w:jc w:val="both"/>
        <w:rPr>
          <w:rFonts w:asciiTheme="majorHAnsi" w:hAnsiTheme="majorHAnsi" w:cs="Tahoma"/>
          <w:sz w:val="22"/>
          <w:szCs w:val="22"/>
        </w:rPr>
      </w:pPr>
    </w:p>
    <w:p w14:paraId="6C49394E" w14:textId="4C886EC0" w:rsidR="00BB4230" w:rsidRPr="00D83137" w:rsidRDefault="00AB0A1A" w:rsidP="00CE1BC3">
      <w:pPr>
        <w:spacing w:after="120"/>
        <w:jc w:val="both"/>
        <w:rPr>
          <w:rFonts w:asciiTheme="majorHAnsi" w:hAnsiTheme="majorHAnsi" w:cs="Tahoma"/>
          <w:b/>
          <w:sz w:val="22"/>
          <w:szCs w:val="22"/>
        </w:rPr>
      </w:pPr>
      <w:proofErr w:type="gramStart"/>
      <w:r w:rsidRPr="00D83137">
        <w:rPr>
          <w:rFonts w:asciiTheme="majorHAnsi" w:hAnsiTheme="majorHAnsi" w:cs="Tahoma"/>
          <w:b/>
          <w:sz w:val="22"/>
          <w:szCs w:val="22"/>
          <w:u w:val="single"/>
        </w:rPr>
        <w:t>PRIMERA</w:t>
      </w:r>
      <w:r w:rsidRPr="00D83137">
        <w:rPr>
          <w:rFonts w:asciiTheme="majorHAnsi" w:hAnsiTheme="majorHAnsi" w:cs="Tahoma"/>
          <w:b/>
          <w:sz w:val="22"/>
          <w:szCs w:val="22"/>
        </w:rPr>
        <w:t>.-</w:t>
      </w:r>
      <w:proofErr w:type="gramEnd"/>
      <w:r w:rsidRPr="00D83137">
        <w:rPr>
          <w:rFonts w:asciiTheme="majorHAnsi" w:hAnsiTheme="majorHAnsi" w:cs="Tahoma"/>
          <w:b/>
          <w:sz w:val="22"/>
          <w:szCs w:val="22"/>
        </w:rPr>
        <w:t xml:space="preserve"> OBJETO DEL CONVEN</w:t>
      </w:r>
      <w:r w:rsidR="00594802" w:rsidRPr="00D83137">
        <w:rPr>
          <w:rFonts w:asciiTheme="majorHAnsi" w:hAnsiTheme="majorHAnsi" w:cs="Tahoma"/>
          <w:b/>
          <w:sz w:val="22"/>
          <w:szCs w:val="22"/>
        </w:rPr>
        <w:t>I</w:t>
      </w:r>
      <w:r w:rsidRPr="00D83137">
        <w:rPr>
          <w:rFonts w:asciiTheme="majorHAnsi" w:hAnsiTheme="majorHAnsi" w:cs="Tahoma"/>
          <w:b/>
          <w:sz w:val="22"/>
          <w:szCs w:val="22"/>
        </w:rPr>
        <w:t>O</w:t>
      </w:r>
      <w:r w:rsidR="00384F7A" w:rsidRPr="00D83137">
        <w:rPr>
          <w:rFonts w:asciiTheme="majorHAnsi" w:hAnsiTheme="majorHAnsi" w:cs="Tahoma"/>
          <w:b/>
          <w:sz w:val="22"/>
          <w:szCs w:val="22"/>
        </w:rPr>
        <w:t>.</w:t>
      </w:r>
    </w:p>
    <w:p w14:paraId="5028452B" w14:textId="38E0B93D" w:rsidR="00E45093" w:rsidRPr="00D83137" w:rsidRDefault="00C93DB3" w:rsidP="005D0646">
      <w:pPr>
        <w:spacing w:after="240"/>
        <w:jc w:val="both"/>
        <w:rPr>
          <w:rFonts w:asciiTheme="majorHAnsi" w:hAnsiTheme="majorHAnsi" w:cs="Tahoma"/>
          <w:strike/>
          <w:sz w:val="22"/>
          <w:szCs w:val="22"/>
        </w:rPr>
      </w:pPr>
      <w:r w:rsidRPr="00D83137">
        <w:rPr>
          <w:rFonts w:asciiTheme="majorHAnsi" w:hAnsiTheme="majorHAnsi" w:cs="Tahoma"/>
          <w:sz w:val="22"/>
          <w:szCs w:val="22"/>
        </w:rPr>
        <w:t>El</w:t>
      </w:r>
      <w:r w:rsidR="0049612C" w:rsidRPr="00D83137">
        <w:rPr>
          <w:rFonts w:asciiTheme="majorHAnsi" w:hAnsiTheme="majorHAnsi" w:cs="Tahoma"/>
          <w:sz w:val="22"/>
          <w:szCs w:val="22"/>
        </w:rPr>
        <w:t xml:space="preserve"> presente convenio tiene por objeto</w:t>
      </w:r>
      <w:r w:rsidR="00E45093" w:rsidRPr="00D83137">
        <w:rPr>
          <w:rFonts w:asciiTheme="majorHAnsi" w:hAnsiTheme="majorHAnsi" w:cs="Tahoma"/>
          <w:sz w:val="22"/>
          <w:szCs w:val="22"/>
        </w:rPr>
        <w:t xml:space="preserve"> establecer </w:t>
      </w:r>
      <w:r w:rsidR="0049612C" w:rsidRPr="00D83137">
        <w:rPr>
          <w:rFonts w:asciiTheme="majorHAnsi" w:hAnsiTheme="majorHAnsi" w:cs="Tahoma"/>
          <w:sz w:val="22"/>
          <w:szCs w:val="22"/>
        </w:rPr>
        <w:t xml:space="preserve">y regular </w:t>
      </w:r>
      <w:r w:rsidR="00E45093" w:rsidRPr="00D83137">
        <w:rPr>
          <w:rFonts w:asciiTheme="majorHAnsi" w:hAnsiTheme="majorHAnsi" w:cs="Tahoma"/>
          <w:sz w:val="22"/>
          <w:szCs w:val="22"/>
        </w:rPr>
        <w:t xml:space="preserve">las líneas de colaboración entre la UCM y </w:t>
      </w:r>
      <w:r w:rsidR="00E45093" w:rsidRPr="00D83137">
        <w:rPr>
          <w:rFonts w:asciiTheme="majorHAnsi" w:hAnsiTheme="majorHAnsi" w:cs="Tahoma"/>
          <w:color w:val="0000FF"/>
          <w:sz w:val="22"/>
          <w:szCs w:val="22"/>
          <w:lang w:val="es-ES_tradnl"/>
        </w:rPr>
        <w:t>Entidad Colaboradora</w:t>
      </w:r>
      <w:r w:rsidR="00E45093" w:rsidRPr="00D83137">
        <w:rPr>
          <w:rFonts w:asciiTheme="majorHAnsi" w:hAnsiTheme="majorHAnsi" w:cs="Tahoma"/>
          <w:sz w:val="22"/>
          <w:szCs w:val="22"/>
        </w:rPr>
        <w:t xml:space="preserve"> para el desarrollo del </w:t>
      </w:r>
      <w:r w:rsidR="00DC00E5" w:rsidRPr="00D83137">
        <w:rPr>
          <w:rFonts w:asciiTheme="majorHAnsi" w:hAnsiTheme="majorHAnsi" w:cs="Tahoma"/>
          <w:color w:val="0000FF"/>
          <w:sz w:val="22"/>
          <w:szCs w:val="22"/>
        </w:rPr>
        <w:t>Máster</w:t>
      </w:r>
      <w:r w:rsidR="00E515F8" w:rsidRPr="00D83137">
        <w:rPr>
          <w:rFonts w:asciiTheme="majorHAnsi" w:hAnsiTheme="majorHAnsi" w:cs="Tahoma"/>
          <w:color w:val="0000FF"/>
          <w:sz w:val="22"/>
          <w:szCs w:val="22"/>
        </w:rPr>
        <w:t xml:space="preserve"> de Formación Permanente</w:t>
      </w:r>
      <w:r w:rsidR="00DC00E5" w:rsidRPr="00D83137">
        <w:rPr>
          <w:rFonts w:asciiTheme="majorHAnsi" w:hAnsiTheme="majorHAnsi" w:cs="Tahoma"/>
          <w:color w:val="0000FF"/>
          <w:sz w:val="22"/>
          <w:szCs w:val="22"/>
        </w:rPr>
        <w:t>, Diploma de Especialización, Experto, Diploma de Formación Permanente</w:t>
      </w:r>
      <w:r w:rsidR="005D0646" w:rsidRPr="00D83137">
        <w:rPr>
          <w:rFonts w:asciiTheme="majorHAnsi" w:hAnsiTheme="majorHAnsi" w:cs="Tahoma"/>
          <w:color w:val="0000FF"/>
          <w:sz w:val="22"/>
          <w:szCs w:val="22"/>
        </w:rPr>
        <w:t>,</w:t>
      </w:r>
      <w:r w:rsidR="00DC00E5" w:rsidRPr="00D83137">
        <w:rPr>
          <w:rFonts w:asciiTheme="majorHAnsi" w:hAnsiTheme="majorHAnsi" w:cs="Tahoma"/>
          <w:color w:val="0000FF"/>
          <w:sz w:val="22"/>
          <w:szCs w:val="22"/>
        </w:rPr>
        <w:t xml:space="preserve"> Certificado de Formación Permanente</w:t>
      </w:r>
      <w:r w:rsidR="005D0646" w:rsidRPr="00D83137">
        <w:rPr>
          <w:rFonts w:asciiTheme="majorHAnsi" w:hAnsiTheme="majorHAnsi" w:cs="Tahoma"/>
          <w:color w:val="0000FF"/>
          <w:sz w:val="22"/>
          <w:szCs w:val="22"/>
        </w:rPr>
        <w:t xml:space="preserve"> o </w:t>
      </w:r>
      <w:proofErr w:type="spellStart"/>
      <w:r w:rsidR="005D0646" w:rsidRPr="00D83137">
        <w:rPr>
          <w:rFonts w:asciiTheme="majorHAnsi" w:hAnsiTheme="majorHAnsi" w:cs="Tahoma"/>
          <w:color w:val="0000FF"/>
          <w:sz w:val="22"/>
          <w:szCs w:val="22"/>
        </w:rPr>
        <w:t>Microcredencial</w:t>
      </w:r>
      <w:proofErr w:type="spellEnd"/>
      <w:r w:rsidR="00DC00E5" w:rsidRPr="00D83137">
        <w:rPr>
          <w:rFonts w:asciiTheme="majorHAnsi" w:hAnsiTheme="majorHAnsi" w:cs="Tahoma"/>
          <w:color w:val="0000FF"/>
          <w:sz w:val="22"/>
          <w:szCs w:val="22"/>
        </w:rPr>
        <w:t xml:space="preserve"> </w:t>
      </w:r>
      <w:r w:rsidR="00DC00E5" w:rsidRPr="00D83137">
        <w:rPr>
          <w:rFonts w:asciiTheme="majorHAnsi" w:hAnsiTheme="majorHAnsi" w:cs="Tahoma"/>
          <w:i/>
          <w:color w:val="FF0000"/>
          <w:sz w:val="22"/>
          <w:szCs w:val="22"/>
        </w:rPr>
        <w:t>(eliminar lo que no proceda)</w:t>
      </w:r>
      <w:r w:rsidR="00DC00E5" w:rsidRPr="00D83137">
        <w:rPr>
          <w:rFonts w:asciiTheme="majorHAnsi" w:hAnsiTheme="majorHAnsi" w:cs="Tahoma"/>
          <w:sz w:val="22"/>
          <w:szCs w:val="22"/>
        </w:rPr>
        <w:t xml:space="preserve"> </w:t>
      </w:r>
    </w:p>
    <w:p w14:paraId="179D27A7" w14:textId="03107A06" w:rsidR="00ED7997" w:rsidRPr="00D83137" w:rsidRDefault="00A108CA" w:rsidP="00DC00E5">
      <w:pPr>
        <w:spacing w:after="120"/>
        <w:jc w:val="both"/>
        <w:rPr>
          <w:rFonts w:asciiTheme="majorHAnsi" w:hAnsiTheme="majorHAnsi" w:cs="Tahoma"/>
          <w:sz w:val="22"/>
          <w:szCs w:val="22"/>
        </w:rPr>
      </w:pPr>
      <w:r w:rsidRPr="00D83137">
        <w:rPr>
          <w:rFonts w:asciiTheme="majorHAnsi" w:hAnsiTheme="majorHAnsi" w:cs="Tahoma"/>
          <w:sz w:val="22"/>
          <w:szCs w:val="22"/>
        </w:rPr>
        <w:t>En cum</w:t>
      </w:r>
      <w:r w:rsidR="00ED7997" w:rsidRPr="00D83137">
        <w:rPr>
          <w:rFonts w:asciiTheme="majorHAnsi" w:hAnsiTheme="majorHAnsi" w:cs="Tahoma"/>
          <w:sz w:val="22"/>
          <w:szCs w:val="22"/>
        </w:rPr>
        <w:t xml:space="preserve">plimiento del artículo </w:t>
      </w:r>
      <w:r w:rsidR="005A56CB" w:rsidRPr="00D83137">
        <w:rPr>
          <w:rFonts w:asciiTheme="majorHAnsi" w:hAnsiTheme="majorHAnsi" w:cs="Tahoma"/>
          <w:sz w:val="22"/>
          <w:szCs w:val="22"/>
        </w:rPr>
        <w:t>5</w:t>
      </w:r>
      <w:r w:rsidR="006113D7" w:rsidRPr="00D83137">
        <w:rPr>
          <w:rFonts w:asciiTheme="majorHAnsi" w:hAnsiTheme="majorHAnsi" w:cs="Tahoma"/>
          <w:sz w:val="22"/>
          <w:szCs w:val="22"/>
        </w:rPr>
        <w:t>0.1</w:t>
      </w:r>
      <w:r w:rsidR="005A56CB" w:rsidRPr="00D83137">
        <w:rPr>
          <w:rFonts w:asciiTheme="majorHAnsi" w:hAnsiTheme="majorHAnsi" w:cs="Tahoma"/>
          <w:sz w:val="22"/>
          <w:szCs w:val="22"/>
        </w:rPr>
        <w:t xml:space="preserve"> </w:t>
      </w:r>
      <w:r w:rsidR="00ED7997" w:rsidRPr="00D83137">
        <w:rPr>
          <w:rFonts w:asciiTheme="majorHAnsi" w:hAnsiTheme="majorHAnsi" w:cs="Tahoma"/>
          <w:sz w:val="22"/>
          <w:szCs w:val="22"/>
        </w:rPr>
        <w:t xml:space="preserve">de la Ley </w:t>
      </w:r>
      <w:r w:rsidR="006113D7" w:rsidRPr="00D83137">
        <w:rPr>
          <w:rFonts w:asciiTheme="majorHAnsi" w:hAnsiTheme="majorHAnsi" w:cs="Tahoma"/>
          <w:sz w:val="22"/>
          <w:szCs w:val="22"/>
        </w:rPr>
        <w:t>40/2015</w:t>
      </w:r>
      <w:r w:rsidR="005A56CB" w:rsidRPr="00D83137">
        <w:rPr>
          <w:rFonts w:asciiTheme="majorHAnsi" w:hAnsiTheme="majorHAnsi" w:cs="Tahoma"/>
          <w:sz w:val="22"/>
          <w:szCs w:val="22"/>
        </w:rPr>
        <w:t xml:space="preserve"> </w:t>
      </w:r>
      <w:r w:rsidR="00ED7997" w:rsidRPr="00D83137">
        <w:rPr>
          <w:rFonts w:asciiTheme="majorHAnsi" w:hAnsiTheme="majorHAnsi" w:cs="Tahoma"/>
          <w:sz w:val="22"/>
          <w:szCs w:val="22"/>
        </w:rPr>
        <w:t>de Régimen Jurídico de</w:t>
      </w:r>
      <w:r w:rsidRPr="00D83137">
        <w:rPr>
          <w:rFonts w:asciiTheme="majorHAnsi" w:hAnsiTheme="majorHAnsi" w:cs="Tahoma"/>
          <w:sz w:val="22"/>
          <w:szCs w:val="22"/>
        </w:rPr>
        <w:t>l Sector Público,</w:t>
      </w:r>
      <w:r w:rsidR="005D0646" w:rsidRPr="00D83137">
        <w:rPr>
          <w:rFonts w:asciiTheme="majorHAnsi" w:hAnsiTheme="majorHAnsi" w:cs="Tahoma"/>
          <w:sz w:val="22"/>
          <w:szCs w:val="22"/>
        </w:rPr>
        <w:t xml:space="preserve"> </w:t>
      </w:r>
      <w:r w:rsidRPr="00D83137">
        <w:rPr>
          <w:rFonts w:asciiTheme="majorHAnsi" w:hAnsiTheme="majorHAnsi" w:cs="Tahoma"/>
          <w:sz w:val="22"/>
          <w:szCs w:val="22"/>
        </w:rPr>
        <w:t xml:space="preserve">el </w:t>
      </w:r>
      <w:r w:rsidR="009C0525" w:rsidRPr="00D83137">
        <w:rPr>
          <w:rFonts w:asciiTheme="majorHAnsi" w:hAnsiTheme="majorHAnsi" w:cs="Tahoma"/>
          <w:sz w:val="22"/>
          <w:szCs w:val="22"/>
        </w:rPr>
        <w:t>promotor</w:t>
      </w:r>
      <w:r w:rsidR="005D0646" w:rsidRPr="00D83137">
        <w:rPr>
          <w:rFonts w:asciiTheme="majorHAnsi" w:hAnsiTheme="majorHAnsi" w:cs="Tahoma"/>
          <w:sz w:val="22"/>
          <w:szCs w:val="22"/>
        </w:rPr>
        <w:t>/a</w:t>
      </w:r>
      <w:r w:rsidR="00ED7997" w:rsidRPr="00D83137">
        <w:rPr>
          <w:rFonts w:asciiTheme="majorHAnsi" w:hAnsiTheme="majorHAnsi" w:cs="Tahoma"/>
          <w:sz w:val="22"/>
          <w:szCs w:val="22"/>
        </w:rPr>
        <w:t xml:space="preserve"> de la propuesta del convenio</w:t>
      </w:r>
      <w:r w:rsidR="005D0646" w:rsidRPr="00D83137">
        <w:rPr>
          <w:rFonts w:asciiTheme="majorHAnsi" w:hAnsiTheme="majorHAnsi" w:cs="Tahoma"/>
          <w:sz w:val="22"/>
          <w:szCs w:val="22"/>
        </w:rPr>
        <w:t>_________________________________</w:t>
      </w:r>
      <w:r w:rsidR="00ED7997" w:rsidRPr="00D83137">
        <w:rPr>
          <w:rFonts w:asciiTheme="majorHAnsi" w:hAnsiTheme="majorHAnsi" w:cs="Tahoma"/>
          <w:sz w:val="22"/>
          <w:szCs w:val="22"/>
        </w:rPr>
        <w:t>,</w:t>
      </w:r>
      <w:r w:rsidR="005D0646" w:rsidRPr="00D83137">
        <w:rPr>
          <w:rFonts w:asciiTheme="majorHAnsi" w:hAnsiTheme="majorHAnsi" w:cs="Tahoma"/>
          <w:sz w:val="22"/>
          <w:szCs w:val="22"/>
        </w:rPr>
        <w:t xml:space="preserve"> </w:t>
      </w:r>
      <w:r w:rsidR="005D0646" w:rsidRPr="00D83137">
        <w:rPr>
          <w:rFonts w:asciiTheme="majorHAnsi" w:hAnsiTheme="majorHAnsi" w:cs="Tahoma"/>
          <w:i/>
          <w:color w:val="FF0000"/>
          <w:sz w:val="22"/>
          <w:szCs w:val="22"/>
        </w:rPr>
        <w:t xml:space="preserve">(director </w:t>
      </w:r>
      <w:r w:rsidR="00FA58F7" w:rsidRPr="00D83137">
        <w:rPr>
          <w:rFonts w:asciiTheme="majorHAnsi" w:hAnsiTheme="majorHAnsi" w:cs="Tahoma"/>
          <w:i/>
          <w:color w:val="FF0000"/>
          <w:sz w:val="22"/>
          <w:szCs w:val="22"/>
        </w:rPr>
        <w:t>del curso objeto de este convenio</w:t>
      </w:r>
      <w:r w:rsidR="005D0646" w:rsidRPr="00D83137">
        <w:rPr>
          <w:rFonts w:asciiTheme="majorHAnsi" w:hAnsiTheme="majorHAnsi" w:cs="Tahoma"/>
          <w:i/>
          <w:color w:val="FF0000"/>
          <w:sz w:val="22"/>
          <w:szCs w:val="22"/>
        </w:rPr>
        <w:t>)</w:t>
      </w:r>
      <w:r w:rsidR="005D0646" w:rsidRPr="00D83137">
        <w:rPr>
          <w:rFonts w:asciiTheme="majorHAnsi" w:hAnsiTheme="majorHAnsi" w:cs="Tahoma"/>
          <w:sz w:val="22"/>
          <w:szCs w:val="22"/>
        </w:rPr>
        <w:t xml:space="preserve"> </w:t>
      </w:r>
      <w:r w:rsidR="00ED7997" w:rsidRPr="00D83137">
        <w:rPr>
          <w:rFonts w:asciiTheme="majorHAnsi" w:hAnsiTheme="majorHAnsi" w:cs="Tahoma"/>
          <w:sz w:val="22"/>
          <w:szCs w:val="22"/>
        </w:rPr>
        <w:t>presenta la m</w:t>
      </w:r>
      <w:r w:rsidR="00CA6E04" w:rsidRPr="00D83137">
        <w:rPr>
          <w:rFonts w:asciiTheme="majorHAnsi" w:hAnsiTheme="majorHAnsi" w:cs="Tahoma"/>
          <w:sz w:val="22"/>
          <w:szCs w:val="22"/>
        </w:rPr>
        <w:t>emoria de oportunidad requerida</w:t>
      </w:r>
      <w:r w:rsidRPr="00D83137">
        <w:rPr>
          <w:rFonts w:asciiTheme="majorHAnsi" w:hAnsiTheme="majorHAnsi" w:cs="Tahoma"/>
          <w:sz w:val="22"/>
          <w:szCs w:val="22"/>
        </w:rPr>
        <w:t xml:space="preserve">, </w:t>
      </w:r>
      <w:r w:rsidR="005D0646" w:rsidRPr="00D83137">
        <w:rPr>
          <w:rFonts w:asciiTheme="majorHAnsi" w:hAnsiTheme="majorHAnsi" w:cs="Tahoma"/>
          <w:sz w:val="22"/>
          <w:szCs w:val="22"/>
        </w:rPr>
        <w:t>para su aplicación y desarrollo</w:t>
      </w:r>
      <w:r w:rsidRPr="00D83137">
        <w:rPr>
          <w:rFonts w:asciiTheme="majorHAnsi" w:hAnsiTheme="majorHAnsi" w:cs="Tahoma"/>
          <w:sz w:val="22"/>
          <w:szCs w:val="22"/>
        </w:rPr>
        <w:t>.</w:t>
      </w:r>
    </w:p>
    <w:p w14:paraId="33F268C0" w14:textId="77777777" w:rsidR="00E45093" w:rsidRPr="00D83137" w:rsidRDefault="00E45093" w:rsidP="004848CE">
      <w:pPr>
        <w:jc w:val="center"/>
        <w:rPr>
          <w:rFonts w:asciiTheme="majorHAnsi" w:hAnsiTheme="majorHAnsi" w:cs="Tahoma"/>
          <w:strike/>
          <w:sz w:val="22"/>
          <w:szCs w:val="22"/>
        </w:rPr>
      </w:pPr>
    </w:p>
    <w:p w14:paraId="75A95754" w14:textId="77777777" w:rsidR="00E45093" w:rsidRPr="00D83137" w:rsidRDefault="00AB0A1A" w:rsidP="00AB0A1A">
      <w:pPr>
        <w:spacing w:after="120"/>
        <w:jc w:val="both"/>
        <w:rPr>
          <w:rFonts w:asciiTheme="majorHAnsi" w:hAnsiTheme="majorHAnsi" w:cs="Tahoma"/>
          <w:b/>
          <w:sz w:val="22"/>
          <w:szCs w:val="22"/>
        </w:rPr>
      </w:pPr>
      <w:proofErr w:type="gramStart"/>
      <w:r w:rsidRPr="00D83137">
        <w:rPr>
          <w:rFonts w:asciiTheme="majorHAnsi" w:hAnsiTheme="majorHAnsi" w:cs="Tahoma"/>
          <w:b/>
          <w:sz w:val="22"/>
          <w:szCs w:val="22"/>
          <w:u w:val="single"/>
        </w:rPr>
        <w:t>SEGUNDA.</w:t>
      </w:r>
      <w:r w:rsidRPr="00D83137">
        <w:rPr>
          <w:rFonts w:asciiTheme="majorHAnsi" w:hAnsiTheme="majorHAnsi" w:cs="Tahoma"/>
          <w:b/>
          <w:sz w:val="22"/>
          <w:szCs w:val="22"/>
        </w:rPr>
        <w:t>-</w:t>
      </w:r>
      <w:proofErr w:type="gramEnd"/>
      <w:r w:rsidRPr="00D83137">
        <w:rPr>
          <w:rFonts w:asciiTheme="majorHAnsi" w:hAnsiTheme="majorHAnsi" w:cs="Tahoma"/>
          <w:b/>
          <w:sz w:val="22"/>
          <w:szCs w:val="22"/>
        </w:rPr>
        <w:t xml:space="preserve"> </w:t>
      </w:r>
      <w:r w:rsidR="00A7421F" w:rsidRPr="00D83137">
        <w:rPr>
          <w:rFonts w:asciiTheme="majorHAnsi" w:hAnsiTheme="majorHAnsi" w:cs="Tahoma"/>
          <w:b/>
          <w:sz w:val="22"/>
          <w:szCs w:val="22"/>
        </w:rPr>
        <w:t>COMPROMISOS DE LAS PARTES</w:t>
      </w:r>
      <w:r w:rsidR="00AE0B99" w:rsidRPr="00D83137">
        <w:rPr>
          <w:rFonts w:asciiTheme="majorHAnsi" w:hAnsiTheme="majorHAnsi" w:cs="Tahoma"/>
          <w:b/>
          <w:sz w:val="22"/>
          <w:szCs w:val="22"/>
        </w:rPr>
        <w:t>.</w:t>
      </w:r>
    </w:p>
    <w:p w14:paraId="7C881996" w14:textId="77777777" w:rsidR="00A7421F" w:rsidRPr="00D83137" w:rsidRDefault="00A7421F" w:rsidP="00A7421F">
      <w:pPr>
        <w:jc w:val="both"/>
        <w:rPr>
          <w:rFonts w:asciiTheme="majorHAnsi" w:hAnsiTheme="majorHAnsi" w:cs="Tahoma"/>
          <w:color w:val="0000FF"/>
          <w:sz w:val="22"/>
          <w:szCs w:val="22"/>
        </w:rPr>
      </w:pPr>
      <w:r w:rsidRPr="00D83137">
        <w:rPr>
          <w:rFonts w:asciiTheme="majorHAnsi" w:hAnsiTheme="majorHAnsi" w:cs="Tahoma"/>
          <w:b/>
          <w:sz w:val="22"/>
          <w:szCs w:val="22"/>
        </w:rPr>
        <w:t>A.- Corresponde a la UCM</w:t>
      </w:r>
      <w:r w:rsidR="00F90AFF" w:rsidRPr="00D83137">
        <w:rPr>
          <w:rFonts w:asciiTheme="majorHAnsi" w:hAnsiTheme="majorHAnsi" w:cs="Tahoma"/>
          <w:b/>
          <w:sz w:val="22"/>
          <w:szCs w:val="22"/>
        </w:rPr>
        <w:t>:</w:t>
      </w:r>
    </w:p>
    <w:p w14:paraId="0C4A9B3D" w14:textId="77777777" w:rsidR="00A7421F" w:rsidRPr="00D83137" w:rsidRDefault="00A7421F" w:rsidP="00A7421F">
      <w:pPr>
        <w:jc w:val="both"/>
        <w:rPr>
          <w:rFonts w:asciiTheme="majorHAnsi" w:hAnsiTheme="majorHAnsi" w:cs="Tahoma"/>
          <w:color w:val="0000FF"/>
          <w:sz w:val="22"/>
          <w:szCs w:val="22"/>
        </w:rPr>
      </w:pPr>
    </w:p>
    <w:p w14:paraId="25321D7F" w14:textId="196D6A00" w:rsidR="007B1C9F" w:rsidRPr="00D83137" w:rsidRDefault="00956428" w:rsidP="00402A52">
      <w:pPr>
        <w:pStyle w:val="Prrafodelista"/>
        <w:numPr>
          <w:ilvl w:val="0"/>
          <w:numId w:val="17"/>
        </w:numPr>
        <w:spacing w:after="120"/>
        <w:jc w:val="both"/>
        <w:rPr>
          <w:rFonts w:asciiTheme="majorHAnsi" w:hAnsiTheme="majorHAnsi" w:cs="Tahoma"/>
          <w:sz w:val="22"/>
          <w:szCs w:val="22"/>
        </w:rPr>
      </w:pPr>
      <w:r w:rsidRPr="00D83137">
        <w:rPr>
          <w:rFonts w:asciiTheme="majorHAnsi" w:hAnsiTheme="majorHAnsi" w:cs="Tahoma"/>
          <w:sz w:val="22"/>
          <w:szCs w:val="22"/>
        </w:rPr>
        <w:t>El</w:t>
      </w:r>
      <w:r w:rsidR="0071106B" w:rsidRPr="00D83137">
        <w:rPr>
          <w:rFonts w:asciiTheme="majorHAnsi" w:hAnsiTheme="majorHAnsi" w:cs="Tahoma"/>
          <w:sz w:val="22"/>
          <w:szCs w:val="22"/>
        </w:rPr>
        <w:t xml:space="preserve"> nombramiento de la </w:t>
      </w:r>
      <w:r w:rsidR="007B1C9F" w:rsidRPr="00D83137">
        <w:rPr>
          <w:rFonts w:asciiTheme="majorHAnsi" w:hAnsiTheme="majorHAnsi" w:cs="Tahoma"/>
          <w:sz w:val="22"/>
          <w:szCs w:val="22"/>
        </w:rPr>
        <w:t>dirección del curso “</w:t>
      </w:r>
      <w:r w:rsidR="00C908BD" w:rsidRPr="00D83137">
        <w:rPr>
          <w:rFonts w:asciiTheme="majorHAnsi" w:hAnsiTheme="majorHAnsi" w:cs="Tahoma"/>
          <w:color w:val="0000FF"/>
          <w:sz w:val="22"/>
          <w:szCs w:val="22"/>
        </w:rPr>
        <w:t>T</w:t>
      </w:r>
      <w:r w:rsidR="007B1C9F" w:rsidRPr="00D83137">
        <w:rPr>
          <w:rFonts w:asciiTheme="majorHAnsi" w:hAnsiTheme="majorHAnsi" w:cs="Tahoma"/>
          <w:color w:val="0000FF"/>
          <w:sz w:val="22"/>
          <w:szCs w:val="22"/>
        </w:rPr>
        <w:t>ítulo del Curso</w:t>
      </w:r>
      <w:r w:rsidR="007B1C9F" w:rsidRPr="00D83137">
        <w:rPr>
          <w:rFonts w:asciiTheme="majorHAnsi" w:hAnsiTheme="majorHAnsi" w:cs="Tahoma"/>
          <w:sz w:val="22"/>
          <w:szCs w:val="22"/>
        </w:rPr>
        <w:t>” y la supervisión general de su proceso de imparti</w:t>
      </w:r>
      <w:r w:rsidR="00E806C1" w:rsidRPr="00D83137">
        <w:rPr>
          <w:rFonts w:asciiTheme="majorHAnsi" w:hAnsiTheme="majorHAnsi" w:cs="Tahoma"/>
          <w:sz w:val="22"/>
          <w:szCs w:val="22"/>
        </w:rPr>
        <w:t>ción. El curso quedará adscrito</w:t>
      </w:r>
      <w:r w:rsidR="007B1C9F" w:rsidRPr="00D83137">
        <w:rPr>
          <w:rFonts w:asciiTheme="majorHAnsi" w:hAnsiTheme="majorHAnsi" w:cs="Tahoma"/>
          <w:sz w:val="22"/>
          <w:szCs w:val="22"/>
        </w:rPr>
        <w:t xml:space="preserve"> a </w:t>
      </w:r>
      <w:r w:rsidR="00C908BD" w:rsidRPr="00D83137">
        <w:rPr>
          <w:rFonts w:asciiTheme="majorHAnsi" w:hAnsiTheme="majorHAnsi" w:cs="Tahoma"/>
          <w:color w:val="0000FF"/>
          <w:sz w:val="22"/>
          <w:szCs w:val="22"/>
        </w:rPr>
        <w:t>N</w:t>
      </w:r>
      <w:r w:rsidR="007B1C9F" w:rsidRPr="00D83137">
        <w:rPr>
          <w:rFonts w:asciiTheme="majorHAnsi" w:hAnsiTheme="majorHAnsi" w:cs="Tahoma"/>
          <w:color w:val="0000FF"/>
          <w:sz w:val="22"/>
          <w:szCs w:val="22"/>
        </w:rPr>
        <w:t xml:space="preserve">ombre del Centro de la </w:t>
      </w:r>
      <w:proofErr w:type="gramStart"/>
      <w:r w:rsidR="007B1C9F" w:rsidRPr="00D83137">
        <w:rPr>
          <w:rFonts w:asciiTheme="majorHAnsi" w:hAnsiTheme="majorHAnsi" w:cs="Tahoma"/>
          <w:color w:val="0000FF"/>
          <w:sz w:val="22"/>
          <w:szCs w:val="22"/>
        </w:rPr>
        <w:t>UCM.</w:t>
      </w:r>
      <w:r w:rsidR="00A108CA" w:rsidRPr="00D83137">
        <w:rPr>
          <w:rFonts w:asciiTheme="majorHAnsi" w:hAnsiTheme="majorHAnsi" w:cs="Tahoma"/>
          <w:color w:val="0000FF"/>
          <w:sz w:val="22"/>
          <w:szCs w:val="22"/>
        </w:rPr>
        <w:t>_</w:t>
      </w:r>
      <w:proofErr w:type="gramEnd"/>
      <w:r w:rsidR="00A108CA" w:rsidRPr="00D83137">
        <w:rPr>
          <w:rFonts w:asciiTheme="majorHAnsi" w:hAnsiTheme="majorHAnsi" w:cs="Tahoma"/>
          <w:color w:val="0000FF"/>
          <w:sz w:val="22"/>
          <w:szCs w:val="22"/>
        </w:rPr>
        <w:t>_____________</w:t>
      </w:r>
      <w:r w:rsidR="00A473F3" w:rsidRPr="00D83137">
        <w:rPr>
          <w:rFonts w:asciiTheme="majorHAnsi" w:hAnsiTheme="majorHAnsi" w:cs="Tahoma"/>
          <w:color w:val="0000FF"/>
          <w:sz w:val="22"/>
          <w:szCs w:val="22"/>
        </w:rPr>
        <w:t>__________</w:t>
      </w:r>
      <w:r w:rsidR="00A108CA" w:rsidRPr="00D83137">
        <w:rPr>
          <w:rFonts w:asciiTheme="majorHAnsi" w:hAnsiTheme="majorHAnsi" w:cs="Tahoma"/>
          <w:color w:val="0000FF"/>
          <w:sz w:val="22"/>
          <w:szCs w:val="22"/>
        </w:rPr>
        <w:t>___.</w:t>
      </w:r>
    </w:p>
    <w:p w14:paraId="0EA25CAB" w14:textId="77777777" w:rsidR="007B1C9F" w:rsidRPr="00D83137" w:rsidRDefault="00A7421F" w:rsidP="00CB41E9">
      <w:pPr>
        <w:pStyle w:val="Prrafodelista"/>
        <w:numPr>
          <w:ilvl w:val="0"/>
          <w:numId w:val="17"/>
        </w:numPr>
        <w:spacing w:after="120"/>
        <w:jc w:val="both"/>
        <w:rPr>
          <w:rFonts w:asciiTheme="majorHAnsi" w:hAnsiTheme="majorHAnsi" w:cs="Tahoma"/>
          <w:sz w:val="22"/>
          <w:szCs w:val="22"/>
        </w:rPr>
      </w:pPr>
      <w:r w:rsidRPr="00D83137">
        <w:rPr>
          <w:rFonts w:asciiTheme="majorHAnsi" w:hAnsiTheme="majorHAnsi" w:cs="Tahoma"/>
          <w:sz w:val="22"/>
          <w:szCs w:val="22"/>
        </w:rPr>
        <w:t>Velar por la calidad docente del programa formativo.</w:t>
      </w:r>
    </w:p>
    <w:p w14:paraId="05C9C333" w14:textId="77777777" w:rsidR="00A7421F" w:rsidRPr="00D83137" w:rsidRDefault="00A7421F" w:rsidP="00CB41E9">
      <w:pPr>
        <w:pStyle w:val="Prrafodelista"/>
        <w:numPr>
          <w:ilvl w:val="0"/>
          <w:numId w:val="17"/>
        </w:numPr>
        <w:spacing w:after="120"/>
        <w:jc w:val="both"/>
        <w:rPr>
          <w:rFonts w:asciiTheme="majorHAnsi" w:hAnsiTheme="majorHAnsi" w:cs="Tahoma"/>
          <w:sz w:val="22"/>
          <w:szCs w:val="22"/>
        </w:rPr>
      </w:pPr>
      <w:r w:rsidRPr="00D83137">
        <w:rPr>
          <w:rFonts w:asciiTheme="majorHAnsi" w:hAnsiTheme="majorHAnsi" w:cs="Tahoma"/>
          <w:sz w:val="22"/>
          <w:szCs w:val="22"/>
        </w:rPr>
        <w:t>Evaluar el grado de satisfacción de los objetivos perseguidos por el Programa.</w:t>
      </w:r>
    </w:p>
    <w:p w14:paraId="28521C0C" w14:textId="6C0413C5" w:rsidR="00871870" w:rsidRPr="00D83137" w:rsidRDefault="003C5409" w:rsidP="00881F31">
      <w:pPr>
        <w:pStyle w:val="Prrafodelista"/>
        <w:numPr>
          <w:ilvl w:val="0"/>
          <w:numId w:val="17"/>
        </w:numPr>
        <w:jc w:val="both"/>
        <w:rPr>
          <w:rFonts w:asciiTheme="majorHAnsi" w:hAnsiTheme="majorHAnsi" w:cs="Tahoma"/>
          <w:color w:val="FF0000"/>
          <w:sz w:val="22"/>
          <w:szCs w:val="22"/>
        </w:rPr>
      </w:pPr>
      <w:r w:rsidRPr="00D83137">
        <w:rPr>
          <w:rFonts w:asciiTheme="majorHAnsi" w:hAnsiTheme="majorHAnsi" w:cs="Tahoma"/>
          <w:sz w:val="22"/>
          <w:szCs w:val="22"/>
        </w:rPr>
        <w:t>Asegurarse de que e</w:t>
      </w:r>
      <w:r w:rsidR="00080F7A" w:rsidRPr="00D83137">
        <w:rPr>
          <w:rFonts w:asciiTheme="majorHAnsi" w:hAnsiTheme="majorHAnsi" w:cs="Tahoma"/>
          <w:sz w:val="22"/>
          <w:szCs w:val="22"/>
        </w:rPr>
        <w:t>l c</w:t>
      </w:r>
      <w:r w:rsidR="00A7421F" w:rsidRPr="00D83137">
        <w:rPr>
          <w:rFonts w:asciiTheme="majorHAnsi" w:hAnsiTheme="majorHAnsi" w:cs="Tahoma"/>
          <w:sz w:val="22"/>
          <w:szCs w:val="22"/>
        </w:rPr>
        <w:t>urso se somete a la Normativa</w:t>
      </w:r>
      <w:r w:rsidR="00C438C7" w:rsidRPr="00D83137">
        <w:rPr>
          <w:rFonts w:asciiTheme="majorHAnsi" w:hAnsiTheme="majorHAnsi" w:cs="Tahoma"/>
          <w:sz w:val="22"/>
          <w:szCs w:val="22"/>
        </w:rPr>
        <w:t xml:space="preserve"> </w:t>
      </w:r>
      <w:r w:rsidR="00871870" w:rsidRPr="00D83137">
        <w:rPr>
          <w:rFonts w:asciiTheme="majorHAnsi" w:hAnsiTheme="majorHAnsi" w:cs="Tahoma"/>
          <w:sz w:val="22"/>
          <w:szCs w:val="22"/>
        </w:rPr>
        <w:t xml:space="preserve">de los estudios de Formación Permanente de la UCM, publicada en el Boletín </w:t>
      </w:r>
      <w:r w:rsidR="0001040E" w:rsidRPr="00D83137">
        <w:rPr>
          <w:rFonts w:asciiTheme="majorHAnsi" w:hAnsiTheme="majorHAnsi" w:cs="Tahoma"/>
          <w:sz w:val="22"/>
          <w:szCs w:val="22"/>
        </w:rPr>
        <w:t xml:space="preserve">Oficial </w:t>
      </w:r>
      <w:r w:rsidR="00871870" w:rsidRPr="00D83137">
        <w:rPr>
          <w:rFonts w:asciiTheme="majorHAnsi" w:hAnsiTheme="majorHAnsi" w:cs="Tahoma"/>
          <w:sz w:val="22"/>
          <w:szCs w:val="22"/>
        </w:rPr>
        <w:t xml:space="preserve">de la UCM el </w:t>
      </w:r>
      <w:r w:rsidR="00756B6D" w:rsidRPr="00D83137">
        <w:rPr>
          <w:rFonts w:asciiTheme="majorHAnsi" w:hAnsiTheme="majorHAnsi" w:cs="Tahoma"/>
          <w:sz w:val="22"/>
          <w:szCs w:val="22"/>
        </w:rPr>
        <w:t>7 de julio</w:t>
      </w:r>
      <w:r w:rsidR="00C50350" w:rsidRPr="00D83137">
        <w:rPr>
          <w:rFonts w:asciiTheme="majorHAnsi" w:hAnsiTheme="majorHAnsi" w:cs="Tahoma"/>
          <w:sz w:val="22"/>
          <w:szCs w:val="22"/>
        </w:rPr>
        <w:t xml:space="preserve"> de 20</w:t>
      </w:r>
      <w:r w:rsidR="00756B6D" w:rsidRPr="00D83137">
        <w:rPr>
          <w:rFonts w:asciiTheme="majorHAnsi" w:hAnsiTheme="majorHAnsi" w:cs="Tahoma"/>
          <w:sz w:val="22"/>
          <w:szCs w:val="22"/>
        </w:rPr>
        <w:t>22</w:t>
      </w:r>
      <w:r w:rsidR="00C50350" w:rsidRPr="00D83137">
        <w:rPr>
          <w:rFonts w:asciiTheme="majorHAnsi" w:hAnsiTheme="majorHAnsi" w:cs="Tahoma"/>
          <w:sz w:val="22"/>
          <w:szCs w:val="22"/>
        </w:rPr>
        <w:t>.</w:t>
      </w:r>
      <w:r w:rsidR="006B25D9" w:rsidRPr="00D83137">
        <w:rPr>
          <w:rFonts w:asciiTheme="majorHAnsi" w:hAnsiTheme="majorHAnsi" w:cs="Tahoma"/>
          <w:sz w:val="22"/>
          <w:szCs w:val="22"/>
        </w:rPr>
        <w:t xml:space="preserve"> </w:t>
      </w:r>
      <w:r w:rsidR="00C33E01" w:rsidRPr="00D83137">
        <w:rPr>
          <w:rFonts w:asciiTheme="majorHAnsi" w:hAnsiTheme="majorHAnsi" w:cs="Tahoma"/>
          <w:sz w:val="22"/>
          <w:szCs w:val="22"/>
        </w:rPr>
        <w:t>Concretamente, e</w:t>
      </w:r>
      <w:r w:rsidR="006B25D9" w:rsidRPr="00D83137">
        <w:rPr>
          <w:rFonts w:asciiTheme="majorHAnsi" w:hAnsiTheme="majorHAnsi" w:cs="Tahoma"/>
          <w:sz w:val="22"/>
          <w:szCs w:val="22"/>
        </w:rPr>
        <w:t>l crédito del que podrá disponer la dirección del curso será el resultado de detraer de los ingresos totales del curso el porcentaje por los costes indirectos que soporta la UCM por la gestión de los cursos de formación permanente. Las Normas de Ejecución del Presupuesto de la UCM establecen anualmente el porcentaje de retención a aplicar</w:t>
      </w:r>
      <w:r w:rsidR="009B36D2" w:rsidRPr="00D83137">
        <w:rPr>
          <w:rFonts w:asciiTheme="majorHAnsi" w:hAnsiTheme="majorHAnsi" w:cs="Tahoma"/>
          <w:sz w:val="22"/>
          <w:szCs w:val="22"/>
        </w:rPr>
        <w:t>, que para el año 2025 es del 20%.</w:t>
      </w:r>
    </w:p>
    <w:p w14:paraId="68CA27AD" w14:textId="77777777" w:rsidR="00D0368E" w:rsidRPr="00D83137" w:rsidRDefault="00D0368E" w:rsidP="009F3007">
      <w:pPr>
        <w:jc w:val="both"/>
        <w:rPr>
          <w:rFonts w:asciiTheme="majorHAnsi" w:hAnsiTheme="majorHAnsi" w:cs="Tahoma"/>
          <w:b/>
          <w:sz w:val="22"/>
          <w:szCs w:val="22"/>
        </w:rPr>
      </w:pPr>
    </w:p>
    <w:p w14:paraId="5B9CF6A5" w14:textId="77777777" w:rsidR="00D0368E" w:rsidRPr="00D83137" w:rsidRDefault="00D0368E" w:rsidP="009F3007">
      <w:pPr>
        <w:jc w:val="both"/>
        <w:rPr>
          <w:rFonts w:asciiTheme="majorHAnsi" w:hAnsiTheme="majorHAnsi" w:cs="Tahoma"/>
          <w:b/>
          <w:sz w:val="22"/>
          <w:szCs w:val="22"/>
        </w:rPr>
      </w:pPr>
    </w:p>
    <w:p w14:paraId="46378B52" w14:textId="030F507B" w:rsidR="00C438C7" w:rsidRPr="00D83137" w:rsidRDefault="00811488" w:rsidP="009F3007">
      <w:pPr>
        <w:jc w:val="both"/>
        <w:rPr>
          <w:rFonts w:asciiTheme="majorHAnsi" w:hAnsiTheme="majorHAnsi" w:cs="Tahoma"/>
          <w:color w:val="0000FF"/>
          <w:sz w:val="22"/>
          <w:szCs w:val="22"/>
        </w:rPr>
      </w:pPr>
      <w:r w:rsidRPr="00D83137">
        <w:rPr>
          <w:rFonts w:asciiTheme="majorHAnsi" w:hAnsiTheme="majorHAnsi" w:cs="Tahoma"/>
          <w:b/>
          <w:sz w:val="22"/>
          <w:szCs w:val="22"/>
        </w:rPr>
        <w:t>B</w:t>
      </w:r>
      <w:r w:rsidR="00C438C7" w:rsidRPr="00D83137">
        <w:rPr>
          <w:rFonts w:asciiTheme="majorHAnsi" w:hAnsiTheme="majorHAnsi" w:cs="Tahoma"/>
          <w:b/>
          <w:sz w:val="22"/>
          <w:szCs w:val="22"/>
        </w:rPr>
        <w:t xml:space="preserve">.- Corresponde a </w:t>
      </w:r>
      <w:r w:rsidR="00C438C7" w:rsidRPr="00D83137">
        <w:rPr>
          <w:rFonts w:asciiTheme="majorHAnsi" w:hAnsiTheme="majorHAnsi" w:cs="Tahoma"/>
          <w:b/>
          <w:color w:val="0000FF"/>
          <w:sz w:val="22"/>
          <w:szCs w:val="22"/>
          <w:lang w:val="es-ES_tradnl"/>
        </w:rPr>
        <w:t>Entidad Colaboradora</w:t>
      </w:r>
      <w:r w:rsidR="00F90AFF" w:rsidRPr="00D83137">
        <w:rPr>
          <w:rFonts w:asciiTheme="majorHAnsi" w:hAnsiTheme="majorHAnsi" w:cs="Tahoma"/>
          <w:color w:val="0000FF"/>
          <w:sz w:val="22"/>
          <w:szCs w:val="22"/>
          <w:lang w:val="es-ES_tradnl"/>
        </w:rPr>
        <w:t>:</w:t>
      </w:r>
    </w:p>
    <w:p w14:paraId="5BE8AB52" w14:textId="77777777" w:rsidR="00C438C7" w:rsidRPr="00D83137" w:rsidRDefault="00C438C7" w:rsidP="00C438C7">
      <w:pPr>
        <w:jc w:val="both"/>
        <w:rPr>
          <w:rFonts w:asciiTheme="majorHAnsi" w:hAnsiTheme="majorHAnsi" w:cs="Tahoma"/>
          <w:color w:val="FF0000"/>
          <w:sz w:val="22"/>
          <w:szCs w:val="22"/>
        </w:rPr>
      </w:pPr>
    </w:p>
    <w:p w14:paraId="08013D29" w14:textId="77777777" w:rsidR="00C438C7" w:rsidRPr="00D83137" w:rsidRDefault="00DC00E5" w:rsidP="00C438C7">
      <w:pPr>
        <w:jc w:val="both"/>
        <w:rPr>
          <w:rFonts w:asciiTheme="majorHAnsi" w:hAnsiTheme="majorHAnsi" w:cs="Tahoma"/>
          <w:i/>
          <w:color w:val="FF0000"/>
          <w:sz w:val="22"/>
          <w:szCs w:val="22"/>
        </w:rPr>
      </w:pPr>
      <w:r w:rsidRPr="00D83137">
        <w:rPr>
          <w:rFonts w:asciiTheme="majorHAnsi" w:hAnsiTheme="majorHAnsi" w:cs="Tahoma"/>
          <w:i/>
          <w:color w:val="FF0000"/>
          <w:sz w:val="22"/>
          <w:szCs w:val="22"/>
        </w:rPr>
        <w:t xml:space="preserve">(Eliminar </w:t>
      </w:r>
      <w:r w:rsidR="00747268" w:rsidRPr="00D83137">
        <w:rPr>
          <w:rFonts w:asciiTheme="majorHAnsi" w:hAnsiTheme="majorHAnsi" w:cs="Tahoma"/>
          <w:i/>
          <w:color w:val="FF0000"/>
          <w:sz w:val="22"/>
          <w:szCs w:val="22"/>
        </w:rPr>
        <w:t xml:space="preserve">la opción u opciones </w:t>
      </w:r>
      <w:r w:rsidR="00C438C7" w:rsidRPr="00D83137">
        <w:rPr>
          <w:rFonts w:asciiTheme="majorHAnsi" w:hAnsiTheme="majorHAnsi" w:cs="Tahoma"/>
          <w:i/>
          <w:color w:val="FF0000"/>
          <w:sz w:val="22"/>
          <w:szCs w:val="22"/>
        </w:rPr>
        <w:t>que no proceda</w:t>
      </w:r>
      <w:r w:rsidR="00747268" w:rsidRPr="00D83137">
        <w:rPr>
          <w:rFonts w:asciiTheme="majorHAnsi" w:hAnsiTheme="majorHAnsi" w:cs="Tahoma"/>
          <w:i/>
          <w:color w:val="FF0000"/>
          <w:sz w:val="22"/>
          <w:szCs w:val="22"/>
        </w:rPr>
        <w:t>n</w:t>
      </w:r>
      <w:r w:rsidR="00C438C7" w:rsidRPr="00D83137">
        <w:rPr>
          <w:rFonts w:asciiTheme="majorHAnsi" w:hAnsiTheme="majorHAnsi" w:cs="Tahoma"/>
          <w:i/>
          <w:color w:val="FF0000"/>
          <w:sz w:val="22"/>
          <w:szCs w:val="22"/>
        </w:rPr>
        <w:t>):</w:t>
      </w:r>
    </w:p>
    <w:p w14:paraId="3294159A" w14:textId="77777777" w:rsidR="007B1C9F" w:rsidRPr="00D83137" w:rsidRDefault="007B1C9F" w:rsidP="00701048">
      <w:pPr>
        <w:jc w:val="both"/>
        <w:rPr>
          <w:rFonts w:asciiTheme="majorHAnsi" w:hAnsiTheme="majorHAnsi" w:cs="Tahoma"/>
          <w:b/>
          <w:sz w:val="22"/>
          <w:szCs w:val="22"/>
          <w:u w:val="single"/>
        </w:rPr>
      </w:pPr>
    </w:p>
    <w:p w14:paraId="760D8843" w14:textId="77777777" w:rsidR="007B1C9F" w:rsidRPr="00D83137" w:rsidRDefault="007B1C9F" w:rsidP="00CE331E">
      <w:pPr>
        <w:pStyle w:val="Prrafodelista"/>
        <w:numPr>
          <w:ilvl w:val="0"/>
          <w:numId w:val="21"/>
        </w:numPr>
        <w:spacing w:after="120"/>
        <w:jc w:val="both"/>
        <w:rPr>
          <w:rFonts w:asciiTheme="majorHAnsi" w:hAnsiTheme="majorHAnsi" w:cs="Tahoma"/>
          <w:color w:val="0000FF"/>
          <w:sz w:val="22"/>
          <w:szCs w:val="22"/>
          <w:lang w:val="es-ES_tradnl"/>
        </w:rPr>
      </w:pPr>
      <w:r w:rsidRPr="00D83137">
        <w:rPr>
          <w:rFonts w:asciiTheme="majorHAnsi" w:hAnsiTheme="majorHAnsi" w:cs="Tahoma"/>
          <w:b/>
          <w:sz w:val="22"/>
          <w:szCs w:val="22"/>
          <w:u w:val="single"/>
        </w:rPr>
        <w:t>LA GESTIÓN EXTERNA DEL</w:t>
      </w:r>
      <w:r w:rsidR="00747268" w:rsidRPr="00D83137">
        <w:rPr>
          <w:rFonts w:asciiTheme="majorHAnsi" w:hAnsiTheme="majorHAnsi" w:cs="Tahoma"/>
          <w:b/>
          <w:sz w:val="22"/>
          <w:szCs w:val="22"/>
          <w:u w:val="single"/>
        </w:rPr>
        <w:t xml:space="preserve"> CURSO</w:t>
      </w:r>
      <w:r w:rsidRPr="00D83137">
        <w:rPr>
          <w:rFonts w:asciiTheme="majorHAnsi" w:hAnsiTheme="majorHAnsi" w:cs="Tahoma"/>
          <w:b/>
          <w:sz w:val="22"/>
          <w:szCs w:val="22"/>
        </w:rPr>
        <w:t xml:space="preserve"> </w:t>
      </w:r>
    </w:p>
    <w:p w14:paraId="003171F2" w14:textId="10264D0E" w:rsidR="00747268" w:rsidRPr="00D83137" w:rsidRDefault="006B3C0A" w:rsidP="004E5750">
      <w:pPr>
        <w:spacing w:after="120"/>
        <w:jc w:val="both"/>
        <w:rPr>
          <w:rFonts w:asciiTheme="majorHAnsi" w:hAnsiTheme="majorHAnsi" w:cs="Tahoma"/>
          <w:sz w:val="22"/>
          <w:szCs w:val="22"/>
        </w:rPr>
      </w:pPr>
      <w:r w:rsidRPr="00D83137">
        <w:rPr>
          <w:rFonts w:asciiTheme="majorHAnsi" w:hAnsiTheme="majorHAnsi" w:cs="Tahoma"/>
          <w:color w:val="0000FF"/>
          <w:sz w:val="22"/>
          <w:szCs w:val="22"/>
          <w:lang w:val="es-ES_tradnl"/>
        </w:rPr>
        <w:t xml:space="preserve">La </w:t>
      </w:r>
      <w:r w:rsidR="00747268" w:rsidRPr="00D83137">
        <w:rPr>
          <w:rFonts w:asciiTheme="majorHAnsi" w:hAnsiTheme="majorHAnsi" w:cs="Tahoma"/>
          <w:color w:val="0000FF"/>
          <w:sz w:val="22"/>
          <w:szCs w:val="22"/>
          <w:lang w:val="es-ES_tradnl"/>
        </w:rPr>
        <w:t>Entidad Colaboradora</w:t>
      </w:r>
      <w:r w:rsidR="00747268" w:rsidRPr="00D83137">
        <w:rPr>
          <w:rFonts w:asciiTheme="majorHAnsi" w:hAnsiTheme="majorHAnsi" w:cs="Tahoma"/>
          <w:sz w:val="22"/>
          <w:szCs w:val="22"/>
        </w:rPr>
        <w:t xml:space="preserve"> se compromete a realizar la gestión del curso</w:t>
      </w:r>
      <w:r w:rsidR="00747268" w:rsidRPr="00D83137">
        <w:rPr>
          <w:rFonts w:asciiTheme="majorHAnsi" w:hAnsiTheme="majorHAnsi" w:cs="Tahoma"/>
        </w:rPr>
        <w:t xml:space="preserve"> </w:t>
      </w:r>
      <w:r w:rsidR="004615DB" w:rsidRPr="00D83137">
        <w:rPr>
          <w:rFonts w:asciiTheme="majorHAnsi" w:hAnsiTheme="majorHAnsi" w:cs="Tahoma"/>
          <w:color w:val="0000FF"/>
          <w:sz w:val="22"/>
          <w:szCs w:val="22"/>
          <w:lang w:val="es-ES_tradnl"/>
        </w:rPr>
        <w:t>N</w:t>
      </w:r>
      <w:r w:rsidR="00747268" w:rsidRPr="00D83137">
        <w:rPr>
          <w:rFonts w:asciiTheme="majorHAnsi" w:hAnsiTheme="majorHAnsi" w:cs="Tahoma"/>
          <w:color w:val="0000FF"/>
          <w:sz w:val="22"/>
          <w:szCs w:val="22"/>
          <w:lang w:val="es-ES_tradnl"/>
        </w:rPr>
        <w:t>ombre del curso.</w:t>
      </w:r>
    </w:p>
    <w:p w14:paraId="03ED1148" w14:textId="72B59D0F" w:rsidR="00ED73D3" w:rsidRPr="00D83137" w:rsidRDefault="00E425D4" w:rsidP="004E5750">
      <w:pPr>
        <w:spacing w:after="120"/>
        <w:jc w:val="both"/>
        <w:rPr>
          <w:rFonts w:asciiTheme="majorHAnsi" w:hAnsiTheme="majorHAnsi" w:cs="Tahoma"/>
          <w:sz w:val="22"/>
          <w:szCs w:val="22"/>
        </w:rPr>
      </w:pPr>
      <w:r w:rsidRPr="00D83137">
        <w:rPr>
          <w:rFonts w:asciiTheme="majorHAnsi" w:hAnsiTheme="majorHAnsi" w:cs="Tahoma"/>
          <w:sz w:val="22"/>
          <w:szCs w:val="22"/>
        </w:rPr>
        <w:t>El curso objeto de este convenio s</w:t>
      </w:r>
      <w:r w:rsidRPr="00D83137">
        <w:rPr>
          <w:rFonts w:asciiTheme="majorHAnsi" w:hAnsiTheme="majorHAnsi" w:cs="Tahoma"/>
          <w:sz w:val="22"/>
          <w:szCs w:val="22"/>
          <w:lang w:val="es-ES_tradnl"/>
        </w:rPr>
        <w:t>e</w:t>
      </w:r>
      <w:r w:rsidRPr="00D83137">
        <w:rPr>
          <w:rFonts w:asciiTheme="majorHAnsi" w:hAnsiTheme="majorHAnsi" w:cs="Tahoma"/>
          <w:color w:val="0000FF"/>
          <w:sz w:val="22"/>
          <w:szCs w:val="22"/>
          <w:lang w:val="es-ES_tradnl"/>
        </w:rPr>
        <w:t xml:space="preserve"> </w:t>
      </w:r>
      <w:r w:rsidR="006B3C0A" w:rsidRPr="00D83137">
        <w:rPr>
          <w:rFonts w:asciiTheme="majorHAnsi" w:hAnsiTheme="majorHAnsi" w:cs="Tahoma"/>
          <w:sz w:val="22"/>
          <w:szCs w:val="22"/>
        </w:rPr>
        <w:t xml:space="preserve">financiará con los ingresos </w:t>
      </w:r>
      <w:r w:rsidR="00E45093" w:rsidRPr="00D83137">
        <w:rPr>
          <w:rFonts w:asciiTheme="majorHAnsi" w:hAnsiTheme="majorHAnsi" w:cs="Tahoma"/>
          <w:sz w:val="22"/>
          <w:szCs w:val="22"/>
        </w:rPr>
        <w:t>de las matrículas.</w:t>
      </w:r>
      <w:r w:rsidR="00881E52" w:rsidRPr="00D83137">
        <w:rPr>
          <w:rFonts w:asciiTheme="majorHAnsi" w:hAnsiTheme="majorHAnsi" w:cs="Tahoma"/>
          <w:sz w:val="22"/>
          <w:szCs w:val="22"/>
        </w:rPr>
        <w:t xml:space="preserve"> </w:t>
      </w:r>
      <w:r w:rsidR="00004530" w:rsidRPr="00D83137">
        <w:rPr>
          <w:rFonts w:asciiTheme="majorHAnsi" w:hAnsiTheme="majorHAnsi" w:cs="Tahoma"/>
          <w:sz w:val="22"/>
          <w:szCs w:val="22"/>
        </w:rPr>
        <w:t>L</w:t>
      </w:r>
      <w:r w:rsidR="00E45093" w:rsidRPr="00D83137">
        <w:rPr>
          <w:rFonts w:asciiTheme="majorHAnsi" w:hAnsiTheme="majorHAnsi" w:cs="Tahoma"/>
          <w:sz w:val="22"/>
          <w:szCs w:val="22"/>
        </w:rPr>
        <w:t>os estudiantes abonarán</w:t>
      </w:r>
      <w:r w:rsidR="00703046" w:rsidRPr="00D83137">
        <w:rPr>
          <w:rFonts w:asciiTheme="majorHAnsi" w:hAnsiTheme="majorHAnsi" w:cs="Tahoma"/>
          <w:sz w:val="22"/>
          <w:szCs w:val="22"/>
        </w:rPr>
        <w:t xml:space="preserve"> </w:t>
      </w:r>
      <w:r w:rsidR="00F21E1B" w:rsidRPr="00D83137">
        <w:rPr>
          <w:rFonts w:asciiTheme="majorHAnsi" w:hAnsiTheme="majorHAnsi" w:cs="Tahoma"/>
          <w:sz w:val="22"/>
          <w:szCs w:val="22"/>
        </w:rPr>
        <w:t xml:space="preserve">el 100% del precio correspondiente </w:t>
      </w:r>
      <w:r w:rsidR="00080F04" w:rsidRPr="00D83137">
        <w:rPr>
          <w:rFonts w:asciiTheme="majorHAnsi" w:hAnsiTheme="majorHAnsi" w:cs="Tahoma"/>
          <w:sz w:val="22"/>
          <w:szCs w:val="22"/>
        </w:rPr>
        <w:t xml:space="preserve">de matrícula </w:t>
      </w:r>
      <w:r w:rsidR="00E45093" w:rsidRPr="00D83137">
        <w:rPr>
          <w:rFonts w:asciiTheme="majorHAnsi" w:hAnsiTheme="majorHAnsi" w:cs="Tahoma"/>
          <w:sz w:val="22"/>
          <w:szCs w:val="22"/>
        </w:rPr>
        <w:t>a la entidad colaboradora</w:t>
      </w:r>
      <w:r w:rsidR="00F21E1B" w:rsidRPr="00D83137">
        <w:rPr>
          <w:rFonts w:asciiTheme="majorHAnsi" w:hAnsiTheme="majorHAnsi" w:cs="Tahoma"/>
          <w:sz w:val="22"/>
          <w:szCs w:val="22"/>
        </w:rPr>
        <w:t>. Desde la finalización del plazo de matrícula, en</w:t>
      </w:r>
      <w:r w:rsidR="00BA7F6D" w:rsidRPr="00D83137">
        <w:rPr>
          <w:rFonts w:asciiTheme="majorHAnsi" w:hAnsiTheme="majorHAnsi" w:cs="Tahoma"/>
          <w:sz w:val="22"/>
          <w:szCs w:val="22"/>
        </w:rPr>
        <w:t xml:space="preserve"> </w:t>
      </w:r>
      <w:r w:rsidR="00F21E1B" w:rsidRPr="00D83137">
        <w:rPr>
          <w:rFonts w:asciiTheme="majorHAnsi" w:hAnsiTheme="majorHAnsi" w:cs="Tahoma"/>
          <w:sz w:val="22"/>
          <w:szCs w:val="22"/>
        </w:rPr>
        <w:t>el</w:t>
      </w:r>
      <w:r w:rsidR="00BA7F6D" w:rsidRPr="00D83137">
        <w:rPr>
          <w:rFonts w:asciiTheme="majorHAnsi" w:hAnsiTheme="majorHAnsi" w:cs="Tahoma"/>
          <w:sz w:val="22"/>
          <w:szCs w:val="22"/>
        </w:rPr>
        <w:t xml:space="preserve"> plazo de 30 días</w:t>
      </w:r>
      <w:r w:rsidR="00F21E1B" w:rsidRPr="00D83137">
        <w:rPr>
          <w:rFonts w:asciiTheme="majorHAnsi" w:hAnsiTheme="majorHAnsi" w:cs="Tahoma"/>
          <w:sz w:val="22"/>
          <w:szCs w:val="22"/>
        </w:rPr>
        <w:t>,</w:t>
      </w:r>
      <w:r w:rsidR="00BA7F6D" w:rsidRPr="00D83137">
        <w:rPr>
          <w:rFonts w:asciiTheme="majorHAnsi" w:hAnsiTheme="majorHAnsi" w:cs="Tahoma"/>
          <w:sz w:val="22"/>
          <w:szCs w:val="22"/>
        </w:rPr>
        <w:t xml:space="preserve"> </w:t>
      </w:r>
      <w:r w:rsidR="00F21E1B" w:rsidRPr="00D83137">
        <w:rPr>
          <w:rFonts w:asciiTheme="majorHAnsi" w:hAnsiTheme="majorHAnsi" w:cs="Tahoma"/>
          <w:sz w:val="22"/>
          <w:szCs w:val="22"/>
        </w:rPr>
        <w:t>dicha entidad efectuará el abono del porcentaje de retención a la UCM</w:t>
      </w:r>
      <w:r w:rsidR="005E0C81" w:rsidRPr="00D83137">
        <w:rPr>
          <w:rFonts w:asciiTheme="majorHAnsi" w:hAnsiTheme="majorHAnsi" w:cs="Tahoma"/>
          <w:sz w:val="22"/>
          <w:szCs w:val="22"/>
        </w:rPr>
        <w:t xml:space="preserve"> </w:t>
      </w:r>
      <w:r w:rsidR="006B3C0A" w:rsidRPr="00D83137">
        <w:rPr>
          <w:rFonts w:asciiTheme="majorHAnsi" w:hAnsiTheme="majorHAnsi" w:cs="Tahoma"/>
          <w:sz w:val="22"/>
          <w:szCs w:val="22"/>
        </w:rPr>
        <w:t xml:space="preserve">establecido en las Normas de Ejecución del Presupuesto, que en el presente ejercicio es del </w:t>
      </w:r>
      <w:r w:rsidR="00F21E1B" w:rsidRPr="00D83137">
        <w:rPr>
          <w:rFonts w:asciiTheme="majorHAnsi" w:hAnsiTheme="majorHAnsi" w:cs="Tahoma"/>
          <w:sz w:val="22"/>
          <w:szCs w:val="22"/>
        </w:rPr>
        <w:t>20</w:t>
      </w:r>
      <w:r w:rsidR="006B3C0A" w:rsidRPr="00D83137">
        <w:rPr>
          <w:rFonts w:asciiTheme="majorHAnsi" w:hAnsiTheme="majorHAnsi" w:cs="Tahoma"/>
          <w:sz w:val="22"/>
          <w:szCs w:val="22"/>
        </w:rPr>
        <w:t>%.</w:t>
      </w:r>
    </w:p>
    <w:p w14:paraId="5E12F201" w14:textId="77777777" w:rsidR="00080F04" w:rsidRPr="00D83137" w:rsidRDefault="00080F04" w:rsidP="00080F04">
      <w:pPr>
        <w:jc w:val="both"/>
        <w:rPr>
          <w:rFonts w:asciiTheme="majorHAnsi" w:hAnsiTheme="majorHAnsi" w:cs="Tahoma"/>
          <w:i/>
          <w:color w:val="FF0000"/>
          <w:sz w:val="22"/>
          <w:szCs w:val="22"/>
        </w:rPr>
      </w:pPr>
      <w:r w:rsidRPr="00D83137">
        <w:rPr>
          <w:rFonts w:asciiTheme="majorHAnsi" w:hAnsiTheme="majorHAnsi" w:cs="Tahoma"/>
          <w:i/>
          <w:color w:val="FF0000"/>
          <w:sz w:val="22"/>
          <w:szCs w:val="22"/>
        </w:rPr>
        <w:t>Elegir una de las dos opciones, según sea el caso:</w:t>
      </w:r>
    </w:p>
    <w:p w14:paraId="6B193077" w14:textId="77777777" w:rsidR="00E367BF" w:rsidRPr="00D83137" w:rsidRDefault="00E367BF" w:rsidP="00080F04">
      <w:pPr>
        <w:jc w:val="both"/>
        <w:rPr>
          <w:rFonts w:asciiTheme="majorHAnsi" w:hAnsiTheme="majorHAnsi" w:cs="Tahoma"/>
          <w:i/>
          <w:color w:val="FF0000"/>
          <w:sz w:val="22"/>
          <w:szCs w:val="22"/>
        </w:rPr>
      </w:pPr>
    </w:p>
    <w:p w14:paraId="46CD223D" w14:textId="50265F0C" w:rsidR="00080F04" w:rsidRPr="00D83137" w:rsidRDefault="00080F04" w:rsidP="00080F04">
      <w:pPr>
        <w:jc w:val="both"/>
        <w:rPr>
          <w:rFonts w:asciiTheme="majorHAnsi" w:hAnsiTheme="majorHAnsi" w:cs="Tahoma"/>
          <w:i/>
          <w:color w:val="FF0000"/>
          <w:sz w:val="22"/>
          <w:szCs w:val="22"/>
        </w:rPr>
      </w:pPr>
      <w:r w:rsidRPr="00D83137">
        <w:rPr>
          <w:rFonts w:asciiTheme="majorHAnsi" w:hAnsiTheme="majorHAnsi" w:cs="Tahoma"/>
          <w:i/>
          <w:color w:val="FF0000"/>
          <w:sz w:val="22"/>
          <w:szCs w:val="22"/>
        </w:rPr>
        <w:t>En caso de ser un título que requiere titulación universitaria (Máster de Formación Permanente, Diploma de Especialización o Experto)</w:t>
      </w:r>
    </w:p>
    <w:p w14:paraId="0E7D3BB7" w14:textId="0B029D0D" w:rsidR="002043E3" w:rsidRPr="00D83137" w:rsidRDefault="00080F04" w:rsidP="002043E3">
      <w:pPr>
        <w:pStyle w:val="Textoindependiente"/>
        <w:jc w:val="both"/>
        <w:rPr>
          <w:rFonts w:asciiTheme="majorHAnsi" w:hAnsiTheme="majorHAnsi" w:cs="Tahoma"/>
          <w:color w:val="00B050"/>
          <w:sz w:val="22"/>
          <w:szCs w:val="22"/>
        </w:rPr>
      </w:pPr>
      <w:r w:rsidRPr="00D83137">
        <w:rPr>
          <w:rFonts w:asciiTheme="majorHAnsi" w:hAnsiTheme="majorHAnsi" w:cs="Tahoma"/>
          <w:sz w:val="22"/>
          <w:szCs w:val="22"/>
          <w:lang w:val="es-ES"/>
        </w:rPr>
        <w:t>El abono se realizará mediante el pago del total del importe a la cuenta de la UCM:</w:t>
      </w:r>
      <w:r w:rsidRPr="00D83137">
        <w:rPr>
          <w:rFonts w:asciiTheme="majorHAnsi" w:hAnsiTheme="majorHAnsi" w:cs="Tahoma"/>
          <w:sz w:val="20"/>
          <w:lang w:val="es-ES"/>
        </w:rPr>
        <w:t xml:space="preserve"> </w:t>
      </w:r>
      <w:r w:rsidRPr="00D83137">
        <w:rPr>
          <w:rFonts w:asciiTheme="majorHAnsi" w:hAnsiTheme="majorHAnsi" w:cs="Tahoma"/>
          <w:sz w:val="22"/>
          <w:szCs w:val="22"/>
          <w:lang w:val="es-ES"/>
        </w:rPr>
        <w:t>ES26 2100 7770 5213 0011 2796, “Tesorería. UCM-Recaudatoria Servicio de Tercer Ciclo y Estudios de Postgrado”</w:t>
      </w:r>
      <w:r w:rsidRPr="00D83137">
        <w:rPr>
          <w:rFonts w:asciiTheme="majorHAnsi" w:hAnsiTheme="majorHAnsi" w:cs="Tahoma"/>
          <w:color w:val="00B050"/>
          <w:sz w:val="22"/>
          <w:szCs w:val="22"/>
          <w:lang w:val="es-ES"/>
        </w:rPr>
        <w:t xml:space="preserve"> </w:t>
      </w:r>
      <w:r w:rsidRPr="00D83137">
        <w:rPr>
          <w:rFonts w:asciiTheme="majorHAnsi" w:hAnsiTheme="majorHAnsi" w:cs="Tahoma"/>
          <w:sz w:val="22"/>
          <w:szCs w:val="22"/>
          <w:lang w:val="es-ES"/>
        </w:rPr>
        <w:t>de CaixaBank, indicando</w:t>
      </w:r>
      <w:r w:rsidR="005D366C" w:rsidRPr="00D83137">
        <w:rPr>
          <w:rFonts w:asciiTheme="majorHAnsi" w:hAnsiTheme="majorHAnsi" w:cs="Tahoma"/>
          <w:sz w:val="22"/>
          <w:szCs w:val="22"/>
          <w:lang w:val="es-ES"/>
        </w:rPr>
        <w:t xml:space="preserve"> claramente</w:t>
      </w:r>
      <w:r w:rsidRPr="00D83137">
        <w:rPr>
          <w:rFonts w:asciiTheme="majorHAnsi" w:hAnsiTheme="majorHAnsi" w:cs="Tahoma"/>
          <w:sz w:val="22"/>
          <w:szCs w:val="22"/>
          <w:lang w:val="es-ES"/>
        </w:rPr>
        <w:t xml:space="preserve"> </w:t>
      </w:r>
      <w:r w:rsidRPr="00D83137">
        <w:rPr>
          <w:rFonts w:asciiTheme="majorHAnsi" w:hAnsiTheme="majorHAnsi" w:cs="Tahoma"/>
          <w:color w:val="0000FF"/>
          <w:sz w:val="22"/>
          <w:szCs w:val="22"/>
          <w:lang w:val="es-ES"/>
        </w:rPr>
        <w:t>“</w:t>
      </w:r>
      <w:r w:rsidR="005D366C" w:rsidRPr="00D83137">
        <w:rPr>
          <w:rFonts w:asciiTheme="majorHAnsi" w:hAnsiTheme="majorHAnsi" w:cs="Tahoma"/>
          <w:color w:val="0000FF"/>
          <w:sz w:val="22"/>
          <w:szCs w:val="22"/>
          <w:lang w:val="es-ES"/>
        </w:rPr>
        <w:t xml:space="preserve">Título </w:t>
      </w:r>
      <w:r w:rsidRPr="00D83137">
        <w:rPr>
          <w:rFonts w:asciiTheme="majorHAnsi" w:hAnsiTheme="majorHAnsi" w:cs="Tahoma"/>
          <w:color w:val="0000FF"/>
          <w:sz w:val="22"/>
          <w:szCs w:val="22"/>
          <w:lang w:val="es-ES"/>
        </w:rPr>
        <w:t xml:space="preserve">del Máster de Formación Permanente/ Diploma de Especialización/ Experto”. </w:t>
      </w:r>
      <w:r w:rsidR="002043E3" w:rsidRPr="00D83137">
        <w:rPr>
          <w:rFonts w:asciiTheme="majorHAnsi" w:hAnsiTheme="majorHAnsi" w:cs="Tahoma"/>
          <w:color w:val="000000"/>
          <w:sz w:val="22"/>
          <w:szCs w:val="22"/>
        </w:rPr>
        <w:t xml:space="preserve">La UCM enviará a </w:t>
      </w:r>
      <w:r w:rsidR="002043E3" w:rsidRPr="00D83137">
        <w:rPr>
          <w:rFonts w:asciiTheme="majorHAnsi" w:hAnsiTheme="majorHAnsi" w:cs="Tahoma"/>
          <w:color w:val="0000FF"/>
          <w:sz w:val="22"/>
          <w:szCs w:val="22"/>
        </w:rPr>
        <w:t xml:space="preserve">Nombre de la entidad colaboradora </w:t>
      </w:r>
      <w:r w:rsidR="002043E3" w:rsidRPr="00D83137">
        <w:rPr>
          <w:rFonts w:asciiTheme="majorHAnsi" w:hAnsiTheme="majorHAnsi" w:cs="Tahoma"/>
          <w:color w:val="000000"/>
          <w:sz w:val="22"/>
          <w:szCs w:val="22"/>
        </w:rPr>
        <w:t xml:space="preserve">la correspondiente </w:t>
      </w:r>
      <w:r w:rsidR="002043E3" w:rsidRPr="00D83137">
        <w:rPr>
          <w:rFonts w:asciiTheme="majorHAnsi" w:hAnsiTheme="majorHAnsi" w:cs="Tahoma"/>
          <w:sz w:val="22"/>
          <w:szCs w:val="22"/>
        </w:rPr>
        <w:t>factura</w:t>
      </w:r>
      <w:r w:rsidR="002043E3" w:rsidRPr="00D83137">
        <w:rPr>
          <w:rFonts w:asciiTheme="majorHAnsi" w:hAnsiTheme="majorHAnsi" w:cs="Tahoma"/>
          <w:color w:val="000000"/>
          <w:sz w:val="22"/>
          <w:szCs w:val="22"/>
        </w:rPr>
        <w:t xml:space="preserve"> a la recepción de la cantidad abonada.</w:t>
      </w:r>
      <w:r w:rsidR="002043E3" w:rsidRPr="00D83137">
        <w:rPr>
          <w:rFonts w:asciiTheme="majorHAnsi" w:hAnsiTheme="majorHAnsi" w:cs="Tahoma"/>
          <w:color w:val="00B050"/>
          <w:sz w:val="22"/>
          <w:szCs w:val="22"/>
        </w:rPr>
        <w:t xml:space="preserve"> </w:t>
      </w:r>
    </w:p>
    <w:p w14:paraId="46A769C2" w14:textId="183F4BF5" w:rsidR="00080F04" w:rsidRPr="00D83137" w:rsidRDefault="00080F04" w:rsidP="002043E3">
      <w:pPr>
        <w:pStyle w:val="Textoindependiente"/>
        <w:spacing w:after="120"/>
        <w:jc w:val="both"/>
        <w:rPr>
          <w:rFonts w:asciiTheme="majorHAnsi" w:hAnsiTheme="majorHAnsi" w:cs="Tahoma"/>
          <w:sz w:val="22"/>
          <w:szCs w:val="22"/>
          <w:lang w:val="es-ES"/>
        </w:rPr>
      </w:pPr>
    </w:p>
    <w:p w14:paraId="1A60ACF7" w14:textId="77777777" w:rsidR="00080F04" w:rsidRPr="00D83137" w:rsidRDefault="00080F04" w:rsidP="00080F04">
      <w:pPr>
        <w:pStyle w:val="Textoindependiente"/>
        <w:jc w:val="both"/>
        <w:rPr>
          <w:rFonts w:asciiTheme="majorHAnsi" w:hAnsiTheme="majorHAnsi" w:cs="Tahoma"/>
          <w:i/>
          <w:color w:val="FF0000"/>
          <w:sz w:val="22"/>
          <w:szCs w:val="22"/>
          <w:lang w:val="es-ES"/>
        </w:rPr>
      </w:pPr>
      <w:r w:rsidRPr="00D83137">
        <w:rPr>
          <w:rFonts w:asciiTheme="majorHAnsi" w:hAnsiTheme="majorHAnsi" w:cs="Tahoma"/>
          <w:i/>
          <w:color w:val="FF0000"/>
          <w:sz w:val="22"/>
          <w:szCs w:val="22"/>
          <w:lang w:val="es-ES"/>
        </w:rPr>
        <w:t>En caso de ser un título que no requiere titulación universitaria (Diploma o Certificado de Formación Permanente)</w:t>
      </w:r>
    </w:p>
    <w:p w14:paraId="01945DD6" w14:textId="35EDF5A3" w:rsidR="00080F04" w:rsidRPr="00D83137" w:rsidRDefault="00080F04" w:rsidP="002043E3">
      <w:pPr>
        <w:pStyle w:val="Textoindependiente"/>
        <w:jc w:val="both"/>
        <w:rPr>
          <w:rFonts w:asciiTheme="majorHAnsi" w:hAnsiTheme="majorHAnsi" w:cs="Tahoma"/>
          <w:color w:val="00B050"/>
          <w:sz w:val="22"/>
          <w:szCs w:val="22"/>
        </w:rPr>
      </w:pPr>
      <w:r w:rsidRPr="00D83137">
        <w:rPr>
          <w:rFonts w:asciiTheme="majorHAnsi" w:hAnsiTheme="majorHAnsi" w:cs="Tahoma"/>
          <w:sz w:val="22"/>
          <w:szCs w:val="22"/>
        </w:rPr>
        <w:t xml:space="preserve">El abono se realizará </w:t>
      </w:r>
      <w:r w:rsidRPr="00D83137">
        <w:rPr>
          <w:rFonts w:asciiTheme="majorHAnsi" w:hAnsiTheme="majorHAnsi" w:cs="Tahoma"/>
          <w:sz w:val="22"/>
          <w:szCs w:val="22"/>
          <w:lang w:val="es-ES"/>
        </w:rPr>
        <w:t xml:space="preserve">mediante el pago del total del importe correspondiente a la cuenta </w:t>
      </w:r>
      <w:proofErr w:type="spellStart"/>
      <w:r w:rsidRPr="00D83137">
        <w:rPr>
          <w:rFonts w:asciiTheme="majorHAnsi" w:hAnsiTheme="majorHAnsi" w:cs="Tahoma"/>
          <w:sz w:val="22"/>
          <w:szCs w:val="22"/>
          <w:lang w:val="es-ES"/>
        </w:rPr>
        <w:t>nº</w:t>
      </w:r>
      <w:proofErr w:type="spellEnd"/>
      <w:r w:rsidRPr="00D83137">
        <w:rPr>
          <w:rFonts w:asciiTheme="majorHAnsi" w:hAnsiTheme="majorHAnsi" w:cs="Tahoma"/>
          <w:sz w:val="22"/>
          <w:szCs w:val="22"/>
          <w:lang w:val="es-ES"/>
        </w:rPr>
        <w:t xml:space="preserve"> ES72 0049 2196 03 2814461311, a nombre de la Fundación General de la UCM (FGUCM), indicando claramente </w:t>
      </w:r>
      <w:r w:rsidR="005D366C" w:rsidRPr="00D83137">
        <w:rPr>
          <w:rFonts w:asciiTheme="majorHAnsi" w:hAnsiTheme="majorHAnsi" w:cs="Tahoma"/>
          <w:color w:val="0000FF"/>
          <w:sz w:val="22"/>
          <w:szCs w:val="22"/>
          <w:lang w:val="es-ES"/>
        </w:rPr>
        <w:t xml:space="preserve">“Título del </w:t>
      </w:r>
      <w:r w:rsidRPr="00D83137">
        <w:rPr>
          <w:rFonts w:asciiTheme="majorHAnsi" w:hAnsiTheme="majorHAnsi" w:cs="Tahoma"/>
          <w:color w:val="0000FF"/>
          <w:sz w:val="22"/>
          <w:szCs w:val="22"/>
          <w:lang w:val="es-ES"/>
        </w:rPr>
        <w:t>Certificado de Formación Permanente</w:t>
      </w:r>
      <w:r w:rsidR="005D366C" w:rsidRPr="00D83137">
        <w:rPr>
          <w:rFonts w:asciiTheme="majorHAnsi" w:hAnsiTheme="majorHAnsi" w:cs="Tahoma"/>
          <w:color w:val="0000FF"/>
          <w:sz w:val="22"/>
          <w:szCs w:val="22"/>
          <w:lang w:val="es-ES"/>
        </w:rPr>
        <w:t xml:space="preserve">/ Diploma de Formación Permanente/ </w:t>
      </w:r>
      <w:proofErr w:type="spellStart"/>
      <w:r w:rsidR="005D366C" w:rsidRPr="00D83137">
        <w:rPr>
          <w:rFonts w:asciiTheme="majorHAnsi" w:hAnsiTheme="majorHAnsi" w:cs="Tahoma"/>
          <w:color w:val="0000FF"/>
          <w:sz w:val="22"/>
          <w:szCs w:val="22"/>
          <w:lang w:val="es-ES"/>
        </w:rPr>
        <w:t>Microcredencial</w:t>
      </w:r>
      <w:proofErr w:type="spellEnd"/>
      <w:r w:rsidR="005D366C" w:rsidRPr="00D83137">
        <w:rPr>
          <w:rFonts w:asciiTheme="majorHAnsi" w:hAnsiTheme="majorHAnsi" w:cs="Tahoma"/>
          <w:color w:val="0000FF"/>
          <w:sz w:val="22"/>
          <w:szCs w:val="22"/>
          <w:lang w:val="es-ES"/>
        </w:rPr>
        <w:t>”</w:t>
      </w:r>
      <w:r w:rsidRPr="00D83137">
        <w:rPr>
          <w:rFonts w:asciiTheme="majorHAnsi" w:hAnsiTheme="majorHAnsi" w:cs="Tahoma"/>
          <w:sz w:val="22"/>
          <w:szCs w:val="22"/>
          <w:lang w:val="es-ES"/>
        </w:rPr>
        <w:t>.</w:t>
      </w:r>
      <w:r w:rsidR="002043E3" w:rsidRPr="00D83137">
        <w:rPr>
          <w:rFonts w:asciiTheme="majorHAnsi" w:hAnsiTheme="majorHAnsi" w:cs="Tahoma"/>
          <w:sz w:val="22"/>
          <w:szCs w:val="22"/>
          <w:lang w:val="es-ES"/>
        </w:rPr>
        <w:t xml:space="preserve"> </w:t>
      </w:r>
      <w:r w:rsidRPr="00D83137">
        <w:rPr>
          <w:rFonts w:asciiTheme="majorHAnsi" w:hAnsiTheme="majorHAnsi" w:cs="Tahoma"/>
          <w:color w:val="000000"/>
          <w:sz w:val="22"/>
          <w:szCs w:val="22"/>
        </w:rPr>
        <w:t xml:space="preserve">La FGUCM enviará a </w:t>
      </w:r>
      <w:r w:rsidRPr="00D83137">
        <w:rPr>
          <w:rFonts w:asciiTheme="majorHAnsi" w:hAnsiTheme="majorHAnsi" w:cs="Tahoma"/>
          <w:color w:val="0000FF"/>
          <w:sz w:val="22"/>
          <w:szCs w:val="22"/>
        </w:rPr>
        <w:t xml:space="preserve">Nombre de la entidad colaboradora </w:t>
      </w:r>
      <w:r w:rsidRPr="00D83137">
        <w:rPr>
          <w:rFonts w:asciiTheme="majorHAnsi" w:hAnsiTheme="majorHAnsi" w:cs="Tahoma"/>
          <w:color w:val="000000"/>
          <w:sz w:val="22"/>
          <w:szCs w:val="22"/>
        </w:rPr>
        <w:t xml:space="preserve">la correspondiente </w:t>
      </w:r>
      <w:r w:rsidRPr="00D83137">
        <w:rPr>
          <w:rFonts w:asciiTheme="majorHAnsi" w:hAnsiTheme="majorHAnsi" w:cs="Tahoma"/>
          <w:sz w:val="22"/>
          <w:szCs w:val="22"/>
        </w:rPr>
        <w:t>factura</w:t>
      </w:r>
      <w:r w:rsidRPr="00D83137">
        <w:rPr>
          <w:rFonts w:asciiTheme="majorHAnsi" w:hAnsiTheme="majorHAnsi" w:cs="Tahoma"/>
          <w:color w:val="000000"/>
          <w:sz w:val="22"/>
          <w:szCs w:val="22"/>
        </w:rPr>
        <w:t xml:space="preserve"> a la recepción de la cantidad </w:t>
      </w:r>
      <w:r w:rsidR="002043E3" w:rsidRPr="00D83137">
        <w:rPr>
          <w:rFonts w:asciiTheme="majorHAnsi" w:hAnsiTheme="majorHAnsi" w:cs="Tahoma"/>
          <w:color w:val="000000"/>
          <w:sz w:val="22"/>
          <w:szCs w:val="22"/>
        </w:rPr>
        <w:t>abonada</w:t>
      </w:r>
      <w:r w:rsidRPr="00D83137">
        <w:rPr>
          <w:rFonts w:asciiTheme="majorHAnsi" w:hAnsiTheme="majorHAnsi" w:cs="Tahoma"/>
          <w:color w:val="000000"/>
          <w:sz w:val="22"/>
          <w:szCs w:val="22"/>
        </w:rPr>
        <w:t>.</w:t>
      </w:r>
      <w:r w:rsidRPr="00D83137">
        <w:rPr>
          <w:rFonts w:asciiTheme="majorHAnsi" w:hAnsiTheme="majorHAnsi" w:cs="Tahoma"/>
          <w:color w:val="00B050"/>
          <w:sz w:val="22"/>
          <w:szCs w:val="22"/>
        </w:rPr>
        <w:t xml:space="preserve"> </w:t>
      </w:r>
    </w:p>
    <w:p w14:paraId="33E084DA" w14:textId="77777777" w:rsidR="00080F04" w:rsidRPr="00D83137" w:rsidRDefault="00080F04" w:rsidP="00080F04">
      <w:pPr>
        <w:pStyle w:val="Textoindependiente"/>
        <w:ind w:left="720"/>
        <w:jc w:val="both"/>
        <w:rPr>
          <w:rFonts w:asciiTheme="majorHAnsi" w:hAnsiTheme="majorHAnsi" w:cs="Tahoma"/>
          <w:color w:val="00B050"/>
          <w:sz w:val="22"/>
          <w:szCs w:val="22"/>
        </w:rPr>
      </w:pPr>
    </w:p>
    <w:p w14:paraId="38BCABC2" w14:textId="77777777" w:rsidR="00E45093" w:rsidRPr="00D83137" w:rsidRDefault="00E45093" w:rsidP="00627D9E">
      <w:pPr>
        <w:spacing w:after="240"/>
        <w:jc w:val="both"/>
        <w:rPr>
          <w:rFonts w:asciiTheme="majorHAnsi" w:hAnsiTheme="majorHAnsi" w:cs="Tahoma"/>
          <w:sz w:val="22"/>
          <w:szCs w:val="22"/>
        </w:rPr>
      </w:pPr>
      <w:r w:rsidRPr="00D83137">
        <w:rPr>
          <w:rFonts w:asciiTheme="majorHAnsi" w:hAnsiTheme="majorHAnsi" w:cs="Tahoma"/>
          <w:color w:val="0000FF"/>
          <w:sz w:val="22"/>
          <w:szCs w:val="22"/>
          <w:lang w:val="es-ES_tradnl"/>
        </w:rPr>
        <w:t>Entidad Colaboradora</w:t>
      </w:r>
      <w:r w:rsidRPr="00D83137">
        <w:rPr>
          <w:rFonts w:asciiTheme="majorHAnsi" w:hAnsiTheme="majorHAnsi" w:cs="Tahoma"/>
          <w:sz w:val="22"/>
          <w:szCs w:val="22"/>
        </w:rPr>
        <w:t xml:space="preserve"> pondrá a disposición de la Dirección del Curso los recursos humanos e infraestructura necesarios para el normal desarrollo de las enseñanzas. Dicha infraestructura comprende los locales para impartición de la docencia, mate</w:t>
      </w:r>
      <w:r w:rsidR="00976B8C" w:rsidRPr="00D83137">
        <w:rPr>
          <w:rFonts w:asciiTheme="majorHAnsi" w:hAnsiTheme="majorHAnsi" w:cs="Tahoma"/>
          <w:sz w:val="22"/>
          <w:szCs w:val="22"/>
        </w:rPr>
        <w:t>rial, equipamiento</w:t>
      </w:r>
      <w:r w:rsidRPr="00D83137">
        <w:rPr>
          <w:rFonts w:asciiTheme="majorHAnsi" w:hAnsiTheme="majorHAnsi" w:cs="Tahoma"/>
          <w:sz w:val="22"/>
          <w:szCs w:val="22"/>
        </w:rPr>
        <w:t xml:space="preserve"> informático e instalacion</w:t>
      </w:r>
      <w:r w:rsidR="00976B8C" w:rsidRPr="00D83137">
        <w:rPr>
          <w:rFonts w:asciiTheme="majorHAnsi" w:hAnsiTheme="majorHAnsi" w:cs="Tahoma"/>
          <w:sz w:val="22"/>
          <w:szCs w:val="22"/>
        </w:rPr>
        <w:t xml:space="preserve">es además del personal técnico y </w:t>
      </w:r>
      <w:r w:rsidRPr="00D83137">
        <w:rPr>
          <w:rFonts w:asciiTheme="majorHAnsi" w:hAnsiTheme="majorHAnsi" w:cs="Tahoma"/>
          <w:sz w:val="22"/>
          <w:szCs w:val="22"/>
        </w:rPr>
        <w:t>administrativo, si fuera necesario.</w:t>
      </w:r>
    </w:p>
    <w:p w14:paraId="391606F5" w14:textId="77777777" w:rsidR="00E45093" w:rsidRPr="00D83137" w:rsidRDefault="00E45093" w:rsidP="00627D9E">
      <w:pPr>
        <w:spacing w:after="240"/>
        <w:jc w:val="both"/>
        <w:rPr>
          <w:rFonts w:asciiTheme="majorHAnsi" w:hAnsiTheme="majorHAnsi" w:cs="Tahoma"/>
          <w:sz w:val="22"/>
          <w:szCs w:val="22"/>
        </w:rPr>
      </w:pPr>
      <w:r w:rsidRPr="00D83137">
        <w:rPr>
          <w:rFonts w:asciiTheme="majorHAnsi" w:hAnsiTheme="majorHAnsi" w:cs="Tahoma"/>
          <w:sz w:val="22"/>
          <w:szCs w:val="22"/>
        </w:rPr>
        <w:t xml:space="preserve">Asimismo, pondrá a disposición de la Dirección del Curso su red de relaciones institucionales con el mundo profesional de la empresa con objeto de facilitar a sus estudiantes una relación idónea entre el </w:t>
      </w:r>
      <w:r w:rsidR="00976B8C" w:rsidRPr="00D83137">
        <w:rPr>
          <w:rFonts w:asciiTheme="majorHAnsi" w:hAnsiTheme="majorHAnsi" w:cs="Tahoma"/>
          <w:sz w:val="22"/>
          <w:szCs w:val="22"/>
        </w:rPr>
        <w:t>ámbito</w:t>
      </w:r>
      <w:r w:rsidRPr="00D83137">
        <w:rPr>
          <w:rFonts w:asciiTheme="majorHAnsi" w:hAnsiTheme="majorHAnsi" w:cs="Tahoma"/>
          <w:sz w:val="22"/>
          <w:szCs w:val="22"/>
        </w:rPr>
        <w:t xml:space="preserve"> universitario y la práctica profesional.</w:t>
      </w:r>
    </w:p>
    <w:p w14:paraId="1749F41A" w14:textId="648E1409" w:rsidR="009F3007" w:rsidRPr="00D83137" w:rsidRDefault="00E651F3" w:rsidP="00011AF4">
      <w:pPr>
        <w:jc w:val="both"/>
        <w:rPr>
          <w:rFonts w:asciiTheme="majorHAnsi" w:hAnsiTheme="majorHAnsi" w:cs="Tahoma"/>
          <w:sz w:val="22"/>
          <w:szCs w:val="22"/>
        </w:rPr>
      </w:pPr>
      <w:r w:rsidRPr="00D83137">
        <w:rPr>
          <w:rFonts w:asciiTheme="majorHAnsi" w:hAnsiTheme="majorHAnsi" w:cs="Tahoma"/>
          <w:sz w:val="22"/>
          <w:szCs w:val="22"/>
        </w:rPr>
        <w:t>En los 30 días siguientes a la finalización del curso, la entidad colaboradora remitirá al Centro de Formación Permanente la Memoria Económica, que consiste en la Liquidación del Presupuesto que incluye la relación de profesorado, vinculado o no a la UCM, con las horas de actividad docente realizadas, firmada por la dirección del curso y el representante de la entidad colaboradora encargada de la gestión externa.</w:t>
      </w:r>
    </w:p>
    <w:p w14:paraId="1D46F9E8" w14:textId="77777777" w:rsidR="00D02521" w:rsidRPr="00D83137" w:rsidRDefault="00D02521" w:rsidP="00011AF4">
      <w:pPr>
        <w:jc w:val="both"/>
        <w:rPr>
          <w:rFonts w:asciiTheme="majorHAnsi" w:hAnsiTheme="majorHAnsi" w:cs="Tahoma"/>
          <w:sz w:val="22"/>
          <w:szCs w:val="22"/>
        </w:rPr>
      </w:pPr>
    </w:p>
    <w:p w14:paraId="4CF3C1AD" w14:textId="77777777" w:rsidR="00D02521" w:rsidRPr="00D83137" w:rsidRDefault="00D02521" w:rsidP="00011AF4">
      <w:pPr>
        <w:jc w:val="both"/>
        <w:rPr>
          <w:rFonts w:asciiTheme="majorHAnsi" w:hAnsiTheme="majorHAnsi" w:cs="Tahoma"/>
          <w:sz w:val="22"/>
          <w:szCs w:val="22"/>
        </w:rPr>
      </w:pPr>
    </w:p>
    <w:p w14:paraId="0B264372" w14:textId="77777777" w:rsidR="00E45093" w:rsidRPr="00D83137" w:rsidRDefault="00DC0A82" w:rsidP="00011AF4">
      <w:pPr>
        <w:pStyle w:val="Prrafodelista"/>
        <w:numPr>
          <w:ilvl w:val="0"/>
          <w:numId w:val="21"/>
        </w:numPr>
        <w:jc w:val="both"/>
        <w:rPr>
          <w:rFonts w:asciiTheme="majorHAnsi" w:hAnsiTheme="majorHAnsi" w:cs="Tahoma"/>
          <w:b/>
          <w:color w:val="0000FF"/>
          <w:sz w:val="22"/>
          <w:szCs w:val="22"/>
          <w:u w:val="single"/>
          <w:lang w:val="es-ES_tradnl"/>
        </w:rPr>
      </w:pPr>
      <w:r w:rsidRPr="00D83137">
        <w:rPr>
          <w:rFonts w:asciiTheme="majorHAnsi" w:hAnsiTheme="majorHAnsi" w:cs="Tahoma"/>
          <w:b/>
          <w:sz w:val="22"/>
          <w:szCs w:val="22"/>
          <w:u w:val="single"/>
        </w:rPr>
        <w:t>LA FINANCIACIÓN</w:t>
      </w:r>
      <w:r w:rsidR="009D645D" w:rsidRPr="00D83137">
        <w:rPr>
          <w:rFonts w:asciiTheme="majorHAnsi" w:hAnsiTheme="majorHAnsi" w:cs="Tahoma"/>
          <w:b/>
          <w:sz w:val="22"/>
          <w:szCs w:val="22"/>
          <w:u w:val="single"/>
        </w:rPr>
        <w:t xml:space="preserve"> </w:t>
      </w:r>
      <w:r w:rsidRPr="00D83137">
        <w:rPr>
          <w:rFonts w:asciiTheme="majorHAnsi" w:hAnsiTheme="majorHAnsi" w:cs="Tahoma"/>
          <w:b/>
          <w:sz w:val="22"/>
          <w:szCs w:val="22"/>
          <w:u w:val="single"/>
        </w:rPr>
        <w:t>DEL CURSO</w:t>
      </w:r>
      <w:r w:rsidR="009D645D" w:rsidRPr="00D83137">
        <w:rPr>
          <w:rFonts w:asciiTheme="majorHAnsi" w:hAnsiTheme="majorHAnsi" w:cs="Tahoma"/>
          <w:b/>
          <w:sz w:val="22"/>
          <w:szCs w:val="22"/>
          <w:u w:val="single"/>
        </w:rPr>
        <w:t xml:space="preserve"> </w:t>
      </w:r>
    </w:p>
    <w:p w14:paraId="55F61027" w14:textId="77777777" w:rsidR="00DC0A82" w:rsidRPr="00D83137" w:rsidRDefault="00DC0A82" w:rsidP="00DC0A82">
      <w:pPr>
        <w:pStyle w:val="Prrafodelista"/>
        <w:ind w:left="720"/>
        <w:jc w:val="both"/>
        <w:rPr>
          <w:rFonts w:asciiTheme="majorHAnsi" w:hAnsiTheme="majorHAnsi" w:cs="Tahoma"/>
          <w:b/>
          <w:color w:val="0000FF"/>
          <w:sz w:val="22"/>
          <w:szCs w:val="22"/>
          <w:lang w:val="es-ES_tradnl"/>
        </w:rPr>
      </w:pPr>
    </w:p>
    <w:p w14:paraId="5BD69AA8" w14:textId="77777777" w:rsidR="00E45093" w:rsidRPr="00D83137" w:rsidRDefault="00E45093" w:rsidP="00CE1BC3">
      <w:pPr>
        <w:pStyle w:val="Textoindependiente"/>
        <w:spacing w:after="120"/>
        <w:jc w:val="both"/>
        <w:rPr>
          <w:rFonts w:asciiTheme="majorHAnsi" w:hAnsiTheme="majorHAnsi" w:cs="Tahoma"/>
          <w:color w:val="0000FF"/>
          <w:sz w:val="22"/>
          <w:szCs w:val="22"/>
        </w:rPr>
      </w:pPr>
      <w:r w:rsidRPr="00D83137">
        <w:rPr>
          <w:rFonts w:asciiTheme="majorHAnsi" w:hAnsiTheme="majorHAnsi" w:cs="Tahoma"/>
          <w:color w:val="0000FF"/>
          <w:sz w:val="22"/>
          <w:szCs w:val="22"/>
        </w:rPr>
        <w:t xml:space="preserve">Entidad colaboradora </w:t>
      </w:r>
      <w:r w:rsidRPr="00D83137">
        <w:rPr>
          <w:rFonts w:asciiTheme="majorHAnsi" w:hAnsiTheme="majorHAnsi" w:cs="Tahoma"/>
          <w:sz w:val="22"/>
          <w:szCs w:val="22"/>
          <w:lang w:val="es-ES"/>
        </w:rPr>
        <w:t>se compromete a</w:t>
      </w:r>
      <w:r w:rsidRPr="00D83137">
        <w:rPr>
          <w:rFonts w:asciiTheme="majorHAnsi" w:hAnsiTheme="majorHAnsi" w:cs="Tahoma"/>
          <w:color w:val="0000FF"/>
          <w:sz w:val="22"/>
          <w:szCs w:val="22"/>
        </w:rPr>
        <w:t xml:space="preserve"> </w:t>
      </w:r>
      <w:r w:rsidRPr="00D83137">
        <w:rPr>
          <w:rFonts w:asciiTheme="majorHAnsi" w:hAnsiTheme="majorHAnsi" w:cs="Tahoma"/>
          <w:sz w:val="22"/>
          <w:szCs w:val="22"/>
          <w:lang w:val="es-ES"/>
        </w:rPr>
        <w:t xml:space="preserve">financiar </w:t>
      </w:r>
      <w:r w:rsidRPr="00D83137">
        <w:rPr>
          <w:rFonts w:asciiTheme="majorHAnsi" w:hAnsiTheme="majorHAnsi" w:cs="Tahoma"/>
          <w:i/>
          <w:color w:val="FF0000"/>
          <w:sz w:val="22"/>
          <w:szCs w:val="22"/>
        </w:rPr>
        <w:t>elegir entre</w:t>
      </w:r>
      <w:r w:rsidRPr="00D83137">
        <w:rPr>
          <w:rFonts w:asciiTheme="majorHAnsi" w:hAnsiTheme="majorHAnsi" w:cs="Tahoma"/>
          <w:color w:val="0000FF"/>
          <w:sz w:val="22"/>
          <w:szCs w:val="22"/>
        </w:rPr>
        <w:t xml:space="preserve"> íntegramente </w:t>
      </w:r>
      <w:r w:rsidRPr="00D83137">
        <w:rPr>
          <w:rFonts w:asciiTheme="majorHAnsi" w:hAnsiTheme="majorHAnsi" w:cs="Tahoma"/>
          <w:i/>
          <w:color w:val="FF0000"/>
          <w:sz w:val="22"/>
          <w:szCs w:val="22"/>
        </w:rPr>
        <w:t>o</w:t>
      </w:r>
      <w:r w:rsidRPr="00D83137">
        <w:rPr>
          <w:rFonts w:asciiTheme="majorHAnsi" w:hAnsiTheme="majorHAnsi" w:cs="Tahoma"/>
          <w:color w:val="0000FF"/>
          <w:sz w:val="22"/>
          <w:szCs w:val="22"/>
        </w:rPr>
        <w:t xml:space="preserve"> parcialmente </w:t>
      </w:r>
      <w:r w:rsidRPr="00D83137">
        <w:rPr>
          <w:rFonts w:asciiTheme="majorHAnsi" w:hAnsiTheme="majorHAnsi" w:cs="Tahoma"/>
          <w:sz w:val="22"/>
          <w:szCs w:val="22"/>
        </w:rPr>
        <w:t>e</w:t>
      </w:r>
      <w:r w:rsidRPr="00D83137">
        <w:rPr>
          <w:rFonts w:asciiTheme="majorHAnsi" w:hAnsiTheme="majorHAnsi" w:cs="Tahoma"/>
          <w:sz w:val="22"/>
          <w:szCs w:val="22"/>
          <w:lang w:val="es-ES"/>
        </w:rPr>
        <w:t>l Curso</w:t>
      </w:r>
      <w:r w:rsidRPr="00D83137">
        <w:rPr>
          <w:rFonts w:asciiTheme="majorHAnsi" w:hAnsiTheme="majorHAnsi" w:cs="Tahoma"/>
          <w:color w:val="0000FF"/>
          <w:sz w:val="22"/>
          <w:szCs w:val="22"/>
        </w:rPr>
        <w:t xml:space="preserve"> nombre d</w:t>
      </w:r>
      <w:r w:rsidR="00ED234E" w:rsidRPr="00D83137">
        <w:rPr>
          <w:rFonts w:asciiTheme="majorHAnsi" w:hAnsiTheme="majorHAnsi" w:cs="Tahoma"/>
          <w:color w:val="0000FF"/>
          <w:sz w:val="22"/>
          <w:szCs w:val="22"/>
        </w:rPr>
        <w:t>el curso</w:t>
      </w:r>
      <w:r w:rsidRPr="00D83137">
        <w:rPr>
          <w:rFonts w:asciiTheme="majorHAnsi" w:hAnsiTheme="majorHAnsi" w:cs="Tahoma"/>
          <w:color w:val="0000FF"/>
          <w:sz w:val="22"/>
          <w:szCs w:val="22"/>
        </w:rPr>
        <w:t xml:space="preserve">, </w:t>
      </w:r>
      <w:r w:rsidRPr="00D83137">
        <w:rPr>
          <w:rFonts w:asciiTheme="majorHAnsi" w:hAnsiTheme="majorHAnsi" w:cs="Tahoma"/>
          <w:sz w:val="22"/>
          <w:szCs w:val="22"/>
          <w:lang w:val="es-ES"/>
        </w:rPr>
        <w:t xml:space="preserve">por un importe total de </w:t>
      </w:r>
      <w:r w:rsidR="005E6061" w:rsidRPr="00D83137">
        <w:rPr>
          <w:rFonts w:asciiTheme="majorHAnsi" w:hAnsiTheme="majorHAnsi" w:cs="Tahoma"/>
          <w:color w:val="0000FF"/>
          <w:sz w:val="22"/>
          <w:szCs w:val="22"/>
        </w:rPr>
        <w:t>c</w:t>
      </w:r>
      <w:r w:rsidRPr="00D83137">
        <w:rPr>
          <w:rFonts w:asciiTheme="majorHAnsi" w:hAnsiTheme="majorHAnsi" w:cs="Tahoma"/>
          <w:color w:val="0000FF"/>
          <w:sz w:val="22"/>
          <w:szCs w:val="22"/>
        </w:rPr>
        <w:t xml:space="preserve">antidad en números y letras. </w:t>
      </w:r>
    </w:p>
    <w:p w14:paraId="257900F9" w14:textId="54CAF71F" w:rsidR="00AA0F8C" w:rsidRPr="00D83137" w:rsidRDefault="00AA0F8C" w:rsidP="00CE1BC3">
      <w:pPr>
        <w:pStyle w:val="Textoindependiente"/>
        <w:spacing w:after="120"/>
        <w:jc w:val="both"/>
        <w:rPr>
          <w:rFonts w:asciiTheme="majorHAnsi" w:hAnsiTheme="majorHAnsi" w:cs="Tahoma"/>
          <w:sz w:val="22"/>
          <w:szCs w:val="22"/>
        </w:rPr>
      </w:pPr>
      <w:r w:rsidRPr="00D83137">
        <w:rPr>
          <w:rFonts w:asciiTheme="majorHAnsi" w:hAnsiTheme="majorHAnsi" w:cs="Tahoma"/>
          <w:color w:val="0000FF"/>
          <w:sz w:val="22"/>
          <w:szCs w:val="22"/>
        </w:rPr>
        <w:t>En el supuesto de que los fondos para financiar el curso procedan de subvenciones, deberá aportarse la resolución de su concesión, no siendo responsable la UCM de aquellas obligaciones contraídas por la entidad colaboradora ajenas a la organización y gestión del curso objeto del presente convenio.</w:t>
      </w:r>
    </w:p>
    <w:p w14:paraId="52F80DD9" w14:textId="77777777" w:rsidR="00ED234E" w:rsidRPr="00D83137" w:rsidRDefault="00ED234E" w:rsidP="00ED234E">
      <w:pPr>
        <w:jc w:val="both"/>
        <w:rPr>
          <w:rFonts w:asciiTheme="majorHAnsi" w:hAnsiTheme="majorHAnsi" w:cs="Tahoma"/>
          <w:i/>
          <w:color w:val="FF0000"/>
          <w:sz w:val="22"/>
          <w:szCs w:val="22"/>
        </w:rPr>
      </w:pPr>
      <w:r w:rsidRPr="00D83137">
        <w:rPr>
          <w:rFonts w:asciiTheme="majorHAnsi" w:hAnsiTheme="majorHAnsi" w:cs="Tahoma"/>
          <w:i/>
          <w:color w:val="FF0000"/>
          <w:sz w:val="22"/>
          <w:szCs w:val="22"/>
        </w:rPr>
        <w:t>Elegir una de las dos opciones, según sea el caso:</w:t>
      </w:r>
    </w:p>
    <w:p w14:paraId="1138307A" w14:textId="77777777" w:rsidR="00ED234E" w:rsidRPr="00D83137" w:rsidRDefault="00ED234E" w:rsidP="00ED234E">
      <w:pPr>
        <w:jc w:val="both"/>
        <w:rPr>
          <w:rFonts w:asciiTheme="majorHAnsi" w:hAnsiTheme="majorHAnsi" w:cs="Tahoma"/>
          <w:color w:val="FF0000"/>
          <w:sz w:val="22"/>
          <w:szCs w:val="22"/>
        </w:rPr>
      </w:pPr>
    </w:p>
    <w:p w14:paraId="33A8685A" w14:textId="69CCCF74" w:rsidR="00ED234E" w:rsidRPr="00D83137" w:rsidRDefault="00811488" w:rsidP="00ED234E">
      <w:pPr>
        <w:jc w:val="both"/>
        <w:rPr>
          <w:rFonts w:asciiTheme="majorHAnsi" w:hAnsiTheme="majorHAnsi" w:cs="Tahoma"/>
          <w:i/>
          <w:color w:val="FF0000"/>
          <w:sz w:val="22"/>
          <w:szCs w:val="22"/>
        </w:rPr>
      </w:pPr>
      <w:r w:rsidRPr="00D83137">
        <w:rPr>
          <w:rFonts w:asciiTheme="majorHAnsi" w:hAnsiTheme="majorHAnsi" w:cs="Tahoma"/>
          <w:i/>
          <w:color w:val="FF0000"/>
          <w:sz w:val="22"/>
          <w:szCs w:val="22"/>
        </w:rPr>
        <w:t xml:space="preserve">En caso de ser un </w:t>
      </w:r>
      <w:r w:rsidR="00DC00E5" w:rsidRPr="00D83137">
        <w:rPr>
          <w:rFonts w:asciiTheme="majorHAnsi" w:hAnsiTheme="majorHAnsi" w:cs="Tahoma"/>
          <w:i/>
          <w:color w:val="FF0000"/>
          <w:sz w:val="22"/>
          <w:szCs w:val="22"/>
        </w:rPr>
        <w:t>título que requiere titulación universitaria</w:t>
      </w:r>
      <w:r w:rsidR="00ED234E" w:rsidRPr="00D83137">
        <w:rPr>
          <w:rFonts w:asciiTheme="majorHAnsi" w:hAnsiTheme="majorHAnsi" w:cs="Tahoma"/>
          <w:i/>
          <w:color w:val="FF0000"/>
          <w:sz w:val="22"/>
          <w:szCs w:val="22"/>
        </w:rPr>
        <w:t xml:space="preserve"> (Máster</w:t>
      </w:r>
      <w:r w:rsidR="009F2A31" w:rsidRPr="00D83137">
        <w:rPr>
          <w:rFonts w:asciiTheme="majorHAnsi" w:hAnsiTheme="majorHAnsi" w:cs="Tahoma"/>
          <w:i/>
          <w:color w:val="FF0000"/>
          <w:sz w:val="22"/>
          <w:szCs w:val="22"/>
        </w:rPr>
        <w:t xml:space="preserve"> de Formación Permanente</w:t>
      </w:r>
      <w:r w:rsidR="00ED234E" w:rsidRPr="00D83137">
        <w:rPr>
          <w:rFonts w:asciiTheme="majorHAnsi" w:hAnsiTheme="majorHAnsi" w:cs="Tahoma"/>
          <w:i/>
          <w:color w:val="FF0000"/>
          <w:sz w:val="22"/>
          <w:szCs w:val="22"/>
        </w:rPr>
        <w:t xml:space="preserve">, </w:t>
      </w:r>
      <w:r w:rsidR="00DC00E5" w:rsidRPr="00D83137">
        <w:rPr>
          <w:rFonts w:asciiTheme="majorHAnsi" w:hAnsiTheme="majorHAnsi" w:cs="Tahoma"/>
          <w:i/>
          <w:color w:val="FF0000"/>
          <w:sz w:val="22"/>
          <w:szCs w:val="22"/>
        </w:rPr>
        <w:t xml:space="preserve">Diploma de Especialización o </w:t>
      </w:r>
      <w:r w:rsidR="00ED234E" w:rsidRPr="00D83137">
        <w:rPr>
          <w:rFonts w:asciiTheme="majorHAnsi" w:hAnsiTheme="majorHAnsi" w:cs="Tahoma"/>
          <w:i/>
          <w:color w:val="FF0000"/>
          <w:sz w:val="22"/>
          <w:szCs w:val="22"/>
        </w:rPr>
        <w:t>Experto)</w:t>
      </w:r>
    </w:p>
    <w:p w14:paraId="5EB808BB" w14:textId="4B4E75F4" w:rsidR="001567CA" w:rsidRPr="00D83137" w:rsidRDefault="00E45093" w:rsidP="001567CA">
      <w:pPr>
        <w:pStyle w:val="Textoindependiente"/>
        <w:numPr>
          <w:ilvl w:val="0"/>
          <w:numId w:val="14"/>
        </w:numPr>
        <w:spacing w:after="120"/>
        <w:jc w:val="both"/>
        <w:rPr>
          <w:rFonts w:asciiTheme="majorHAnsi" w:hAnsiTheme="majorHAnsi" w:cs="Tahoma"/>
          <w:sz w:val="22"/>
          <w:szCs w:val="22"/>
          <w:lang w:val="es-ES"/>
        </w:rPr>
      </w:pPr>
      <w:r w:rsidRPr="00D83137">
        <w:rPr>
          <w:rFonts w:asciiTheme="majorHAnsi" w:hAnsiTheme="majorHAnsi" w:cs="Tahoma"/>
          <w:sz w:val="22"/>
          <w:szCs w:val="22"/>
          <w:lang w:val="es-ES"/>
        </w:rPr>
        <w:t>El abono se realizará mediante el pago del total del importe a la cuenta de la UCM</w:t>
      </w:r>
      <w:r w:rsidR="003A621F" w:rsidRPr="00D83137">
        <w:rPr>
          <w:rFonts w:asciiTheme="majorHAnsi" w:hAnsiTheme="majorHAnsi" w:cs="Tahoma"/>
          <w:sz w:val="22"/>
          <w:szCs w:val="22"/>
          <w:lang w:val="es-ES"/>
        </w:rPr>
        <w:t>:</w:t>
      </w:r>
      <w:r w:rsidR="003A621F" w:rsidRPr="00D83137">
        <w:rPr>
          <w:rFonts w:asciiTheme="majorHAnsi" w:hAnsiTheme="majorHAnsi" w:cs="Tahoma"/>
          <w:sz w:val="20"/>
          <w:lang w:val="es-ES"/>
        </w:rPr>
        <w:t xml:space="preserve"> </w:t>
      </w:r>
      <w:r w:rsidR="003A621F" w:rsidRPr="00D83137">
        <w:rPr>
          <w:rFonts w:asciiTheme="majorHAnsi" w:hAnsiTheme="majorHAnsi" w:cs="Tahoma"/>
          <w:sz w:val="22"/>
          <w:szCs w:val="22"/>
          <w:lang w:val="es-ES"/>
        </w:rPr>
        <w:t>ES26 2100 7770 5213 0011 2796</w:t>
      </w:r>
      <w:r w:rsidRPr="00D83137">
        <w:rPr>
          <w:rFonts w:asciiTheme="majorHAnsi" w:hAnsiTheme="majorHAnsi" w:cs="Tahoma"/>
          <w:sz w:val="22"/>
          <w:szCs w:val="22"/>
          <w:lang w:val="es-ES"/>
        </w:rPr>
        <w:t>, “Tesorería. UCM-Recaudatoria Servicio de Tercer Ciclo y Estudios de Postgrado”</w:t>
      </w:r>
      <w:r w:rsidRPr="00D83137">
        <w:rPr>
          <w:rFonts w:asciiTheme="majorHAnsi" w:hAnsiTheme="majorHAnsi" w:cs="Tahoma"/>
          <w:color w:val="00B050"/>
          <w:sz w:val="22"/>
          <w:szCs w:val="22"/>
          <w:lang w:val="es-ES"/>
        </w:rPr>
        <w:t xml:space="preserve"> </w:t>
      </w:r>
      <w:r w:rsidRPr="00D83137">
        <w:rPr>
          <w:rFonts w:asciiTheme="majorHAnsi" w:hAnsiTheme="majorHAnsi" w:cs="Tahoma"/>
          <w:sz w:val="22"/>
          <w:szCs w:val="22"/>
          <w:lang w:val="es-ES"/>
        </w:rPr>
        <w:t xml:space="preserve">de </w:t>
      </w:r>
      <w:r w:rsidR="003A621F" w:rsidRPr="00D83137">
        <w:rPr>
          <w:rFonts w:asciiTheme="majorHAnsi" w:hAnsiTheme="majorHAnsi" w:cs="Tahoma"/>
          <w:sz w:val="22"/>
          <w:szCs w:val="22"/>
          <w:lang w:val="es-ES"/>
        </w:rPr>
        <w:t>Caixa</w:t>
      </w:r>
      <w:r w:rsidRPr="00D83137">
        <w:rPr>
          <w:rFonts w:asciiTheme="majorHAnsi" w:hAnsiTheme="majorHAnsi" w:cs="Tahoma"/>
          <w:sz w:val="22"/>
          <w:szCs w:val="22"/>
          <w:lang w:val="es-ES"/>
        </w:rPr>
        <w:t>Bank, indicando</w:t>
      </w:r>
      <w:r w:rsidR="00BA22E3" w:rsidRPr="00D83137">
        <w:rPr>
          <w:rFonts w:asciiTheme="majorHAnsi" w:hAnsiTheme="majorHAnsi" w:cs="Tahoma"/>
          <w:sz w:val="22"/>
          <w:szCs w:val="22"/>
          <w:lang w:val="es-ES"/>
        </w:rPr>
        <w:t xml:space="preserve"> claramente</w:t>
      </w:r>
      <w:r w:rsidRPr="00D83137">
        <w:rPr>
          <w:rFonts w:asciiTheme="majorHAnsi" w:hAnsiTheme="majorHAnsi" w:cs="Tahoma"/>
          <w:sz w:val="22"/>
          <w:szCs w:val="22"/>
          <w:lang w:val="es-ES"/>
        </w:rPr>
        <w:t xml:space="preserve"> </w:t>
      </w:r>
      <w:r w:rsidRPr="00D83137">
        <w:rPr>
          <w:rFonts w:asciiTheme="majorHAnsi" w:hAnsiTheme="majorHAnsi" w:cs="Tahoma"/>
          <w:color w:val="0000FF"/>
          <w:sz w:val="22"/>
          <w:szCs w:val="22"/>
          <w:lang w:val="es-ES"/>
        </w:rPr>
        <w:t>“</w:t>
      </w:r>
      <w:r w:rsidR="00F60B5C" w:rsidRPr="00D83137">
        <w:rPr>
          <w:rFonts w:asciiTheme="majorHAnsi" w:hAnsiTheme="majorHAnsi" w:cs="Tahoma"/>
          <w:color w:val="0000FF"/>
          <w:sz w:val="22"/>
          <w:szCs w:val="22"/>
          <w:lang w:val="es-ES"/>
        </w:rPr>
        <w:t>N</w:t>
      </w:r>
      <w:r w:rsidRPr="00D83137">
        <w:rPr>
          <w:rFonts w:asciiTheme="majorHAnsi" w:hAnsiTheme="majorHAnsi" w:cs="Tahoma"/>
          <w:color w:val="0000FF"/>
          <w:sz w:val="22"/>
          <w:szCs w:val="22"/>
          <w:lang w:val="es-ES"/>
        </w:rPr>
        <w:t>ombre del M</w:t>
      </w:r>
      <w:r w:rsidR="00502E5A" w:rsidRPr="00D83137">
        <w:rPr>
          <w:rFonts w:asciiTheme="majorHAnsi" w:hAnsiTheme="majorHAnsi" w:cs="Tahoma"/>
          <w:color w:val="0000FF"/>
          <w:sz w:val="22"/>
          <w:szCs w:val="22"/>
          <w:lang w:val="es-ES"/>
        </w:rPr>
        <w:t>á</w:t>
      </w:r>
      <w:r w:rsidRPr="00D83137">
        <w:rPr>
          <w:rFonts w:asciiTheme="majorHAnsi" w:hAnsiTheme="majorHAnsi" w:cs="Tahoma"/>
          <w:color w:val="0000FF"/>
          <w:sz w:val="22"/>
          <w:szCs w:val="22"/>
          <w:lang w:val="es-ES"/>
        </w:rPr>
        <w:t>ster</w:t>
      </w:r>
      <w:r w:rsidR="009F2A31" w:rsidRPr="00D83137">
        <w:rPr>
          <w:rFonts w:asciiTheme="majorHAnsi" w:hAnsiTheme="majorHAnsi" w:cs="Tahoma"/>
          <w:color w:val="0000FF"/>
          <w:sz w:val="22"/>
          <w:szCs w:val="22"/>
          <w:lang w:val="es-ES"/>
        </w:rPr>
        <w:t xml:space="preserve"> de Formación Permanente</w:t>
      </w:r>
      <w:r w:rsidRPr="00D83137">
        <w:rPr>
          <w:rFonts w:asciiTheme="majorHAnsi" w:hAnsiTheme="majorHAnsi" w:cs="Tahoma"/>
          <w:color w:val="0000FF"/>
          <w:sz w:val="22"/>
          <w:szCs w:val="22"/>
          <w:lang w:val="es-ES"/>
        </w:rPr>
        <w:t xml:space="preserve">/ </w:t>
      </w:r>
      <w:r w:rsidR="00F0071D" w:rsidRPr="00D83137">
        <w:rPr>
          <w:rFonts w:asciiTheme="majorHAnsi" w:hAnsiTheme="majorHAnsi" w:cs="Tahoma"/>
          <w:color w:val="0000FF"/>
          <w:sz w:val="22"/>
          <w:szCs w:val="22"/>
          <w:lang w:val="es-ES"/>
        </w:rPr>
        <w:t xml:space="preserve">Diploma de </w:t>
      </w:r>
      <w:r w:rsidRPr="00D83137">
        <w:rPr>
          <w:rFonts w:asciiTheme="majorHAnsi" w:hAnsiTheme="majorHAnsi" w:cs="Tahoma"/>
          <w:color w:val="0000FF"/>
          <w:sz w:val="22"/>
          <w:szCs w:val="22"/>
          <w:lang w:val="es-ES"/>
        </w:rPr>
        <w:t>Especia</w:t>
      </w:r>
      <w:r w:rsidR="00F0071D" w:rsidRPr="00D83137">
        <w:rPr>
          <w:rFonts w:asciiTheme="majorHAnsi" w:hAnsiTheme="majorHAnsi" w:cs="Tahoma"/>
          <w:color w:val="0000FF"/>
          <w:sz w:val="22"/>
          <w:szCs w:val="22"/>
          <w:lang w:val="es-ES"/>
        </w:rPr>
        <w:t>lización</w:t>
      </w:r>
      <w:r w:rsidRPr="00D83137">
        <w:rPr>
          <w:rFonts w:asciiTheme="majorHAnsi" w:hAnsiTheme="majorHAnsi" w:cs="Tahoma"/>
          <w:color w:val="0000FF"/>
          <w:sz w:val="22"/>
          <w:szCs w:val="22"/>
          <w:lang w:val="es-ES"/>
        </w:rPr>
        <w:t xml:space="preserve">/ Experto”. </w:t>
      </w:r>
      <w:r w:rsidRPr="00D83137">
        <w:rPr>
          <w:rFonts w:asciiTheme="majorHAnsi" w:hAnsiTheme="majorHAnsi" w:cs="Tahoma"/>
          <w:sz w:val="22"/>
          <w:szCs w:val="22"/>
          <w:lang w:val="es-ES"/>
        </w:rPr>
        <w:t xml:space="preserve">Será la Sección de Ingresos del Servicio de Administración del Edificio de </w:t>
      </w:r>
      <w:r w:rsidR="007C34BD" w:rsidRPr="00D83137">
        <w:rPr>
          <w:rFonts w:asciiTheme="majorHAnsi" w:hAnsiTheme="majorHAnsi" w:cs="Tahoma"/>
          <w:sz w:val="22"/>
          <w:szCs w:val="22"/>
          <w:lang w:val="es-ES"/>
        </w:rPr>
        <w:t>Estudiantes</w:t>
      </w:r>
      <w:r w:rsidRPr="00D83137">
        <w:rPr>
          <w:rFonts w:asciiTheme="majorHAnsi" w:hAnsiTheme="majorHAnsi" w:cs="Tahoma"/>
          <w:sz w:val="22"/>
          <w:szCs w:val="22"/>
          <w:lang w:val="es-ES"/>
        </w:rPr>
        <w:t xml:space="preserve"> de la UCM la encargada de acreditar, comunicar y poner a disposición del Curso el crédito disponible, una vez efectuada la retención correspondiente, de acuerdo con las Normas de Ejecución del Presupuesto de la UCM.</w:t>
      </w:r>
      <w:r w:rsidR="001567CA" w:rsidRPr="00D83137">
        <w:rPr>
          <w:rFonts w:asciiTheme="majorHAnsi" w:hAnsiTheme="majorHAnsi" w:cs="Tahoma"/>
          <w:sz w:val="22"/>
          <w:szCs w:val="22"/>
          <w:lang w:val="es-ES"/>
        </w:rPr>
        <w:t xml:space="preserve"> </w:t>
      </w:r>
    </w:p>
    <w:p w14:paraId="5533C513" w14:textId="4A5A4C94" w:rsidR="00ED234E" w:rsidRPr="00D83137" w:rsidRDefault="00E45093" w:rsidP="001567CA">
      <w:pPr>
        <w:pStyle w:val="Textoindependiente"/>
        <w:numPr>
          <w:ilvl w:val="0"/>
          <w:numId w:val="14"/>
        </w:numPr>
        <w:spacing w:after="120"/>
        <w:jc w:val="both"/>
        <w:rPr>
          <w:rFonts w:asciiTheme="majorHAnsi" w:hAnsiTheme="majorHAnsi" w:cs="Tahoma"/>
          <w:sz w:val="22"/>
          <w:szCs w:val="22"/>
          <w:lang w:val="es-ES"/>
        </w:rPr>
      </w:pPr>
      <w:r w:rsidRPr="00D83137">
        <w:rPr>
          <w:rFonts w:asciiTheme="majorHAnsi" w:hAnsiTheme="majorHAnsi" w:cs="Tahoma"/>
          <w:sz w:val="22"/>
          <w:szCs w:val="22"/>
        </w:rPr>
        <w:t>La gestión eco</w:t>
      </w:r>
      <w:r w:rsidR="009471D8" w:rsidRPr="00D83137">
        <w:rPr>
          <w:rFonts w:asciiTheme="majorHAnsi" w:hAnsiTheme="majorHAnsi" w:cs="Tahoma"/>
          <w:sz w:val="22"/>
          <w:szCs w:val="22"/>
        </w:rPr>
        <w:t>nómica y administrativa de los c</w:t>
      </w:r>
      <w:r w:rsidRPr="00D83137">
        <w:rPr>
          <w:rFonts w:asciiTheme="majorHAnsi" w:hAnsiTheme="majorHAnsi" w:cs="Tahoma"/>
          <w:sz w:val="22"/>
          <w:szCs w:val="22"/>
        </w:rPr>
        <w:t xml:space="preserve">ursos se </w:t>
      </w:r>
      <w:r w:rsidR="005E6061" w:rsidRPr="00D83137">
        <w:rPr>
          <w:rFonts w:asciiTheme="majorHAnsi" w:hAnsiTheme="majorHAnsi" w:cs="Tahoma"/>
          <w:sz w:val="22"/>
          <w:szCs w:val="22"/>
        </w:rPr>
        <w:t>llevará a cabo</w:t>
      </w:r>
      <w:r w:rsidRPr="00D83137">
        <w:rPr>
          <w:rFonts w:asciiTheme="majorHAnsi" w:hAnsiTheme="majorHAnsi" w:cs="Tahoma"/>
          <w:sz w:val="22"/>
          <w:szCs w:val="22"/>
        </w:rPr>
        <w:t xml:space="preserve"> por los Servicios </w:t>
      </w:r>
      <w:r w:rsidR="007C34BD" w:rsidRPr="00D83137">
        <w:rPr>
          <w:rFonts w:asciiTheme="majorHAnsi" w:hAnsiTheme="majorHAnsi" w:cs="Tahoma"/>
          <w:sz w:val="22"/>
          <w:szCs w:val="22"/>
        </w:rPr>
        <w:t xml:space="preserve">Económicos y </w:t>
      </w:r>
      <w:r w:rsidRPr="00D83137">
        <w:rPr>
          <w:rFonts w:asciiTheme="majorHAnsi" w:hAnsiTheme="majorHAnsi" w:cs="Tahoma"/>
          <w:sz w:val="22"/>
          <w:szCs w:val="22"/>
        </w:rPr>
        <w:t xml:space="preserve">Administrativos de </w:t>
      </w:r>
      <w:r w:rsidR="00F60B5C" w:rsidRPr="00D83137">
        <w:rPr>
          <w:rFonts w:asciiTheme="majorHAnsi" w:hAnsiTheme="majorHAnsi" w:cs="Tahoma"/>
          <w:color w:val="0000FF"/>
          <w:sz w:val="22"/>
          <w:szCs w:val="22"/>
        </w:rPr>
        <w:t>N</w:t>
      </w:r>
      <w:r w:rsidRPr="00D83137">
        <w:rPr>
          <w:rFonts w:asciiTheme="majorHAnsi" w:hAnsiTheme="majorHAnsi" w:cs="Tahoma"/>
          <w:color w:val="0000FF"/>
          <w:sz w:val="22"/>
          <w:szCs w:val="22"/>
        </w:rPr>
        <w:t xml:space="preserve">ombre del Centro/Facultad </w:t>
      </w:r>
      <w:r w:rsidR="00811488" w:rsidRPr="00D83137">
        <w:rPr>
          <w:rFonts w:asciiTheme="majorHAnsi" w:hAnsiTheme="majorHAnsi" w:cs="Tahoma"/>
          <w:sz w:val="22"/>
          <w:szCs w:val="22"/>
        </w:rPr>
        <w:t>de la UCM</w:t>
      </w:r>
      <w:r w:rsidR="001567CA" w:rsidRPr="00D83137">
        <w:rPr>
          <w:rFonts w:asciiTheme="majorHAnsi" w:hAnsiTheme="majorHAnsi" w:cs="Tahoma"/>
          <w:sz w:val="22"/>
          <w:szCs w:val="22"/>
        </w:rPr>
        <w:t>.</w:t>
      </w:r>
    </w:p>
    <w:p w14:paraId="3E1C4D42" w14:textId="77777777" w:rsidR="00ED234E" w:rsidRPr="00D83137" w:rsidRDefault="00811488" w:rsidP="00811488">
      <w:pPr>
        <w:pStyle w:val="Textoindependiente"/>
        <w:jc w:val="both"/>
        <w:rPr>
          <w:rFonts w:asciiTheme="majorHAnsi" w:hAnsiTheme="majorHAnsi" w:cs="Tahoma"/>
          <w:i/>
          <w:color w:val="FF0000"/>
          <w:sz w:val="22"/>
          <w:szCs w:val="22"/>
          <w:lang w:val="es-ES"/>
        </w:rPr>
      </w:pPr>
      <w:r w:rsidRPr="00D83137">
        <w:rPr>
          <w:rFonts w:asciiTheme="majorHAnsi" w:hAnsiTheme="majorHAnsi" w:cs="Tahoma"/>
          <w:i/>
          <w:color w:val="FF0000"/>
          <w:sz w:val="22"/>
          <w:szCs w:val="22"/>
          <w:lang w:val="es-ES"/>
        </w:rPr>
        <w:t xml:space="preserve">En caso de ser </w:t>
      </w:r>
      <w:r w:rsidR="00DC00E5" w:rsidRPr="00D83137">
        <w:rPr>
          <w:rFonts w:asciiTheme="majorHAnsi" w:hAnsiTheme="majorHAnsi" w:cs="Tahoma"/>
          <w:i/>
          <w:color w:val="FF0000"/>
          <w:sz w:val="22"/>
          <w:szCs w:val="22"/>
          <w:lang w:val="es-ES"/>
        </w:rPr>
        <w:t>un título que no requiere titulación universitaria</w:t>
      </w:r>
      <w:r w:rsidR="00ED234E" w:rsidRPr="00D83137">
        <w:rPr>
          <w:rFonts w:asciiTheme="majorHAnsi" w:hAnsiTheme="majorHAnsi" w:cs="Tahoma"/>
          <w:i/>
          <w:color w:val="FF0000"/>
          <w:sz w:val="22"/>
          <w:szCs w:val="22"/>
          <w:lang w:val="es-ES"/>
        </w:rPr>
        <w:t xml:space="preserve"> (Diploma</w:t>
      </w:r>
      <w:r w:rsidRPr="00D83137">
        <w:rPr>
          <w:rFonts w:asciiTheme="majorHAnsi" w:hAnsiTheme="majorHAnsi" w:cs="Tahoma"/>
          <w:i/>
          <w:color w:val="FF0000"/>
          <w:sz w:val="22"/>
          <w:szCs w:val="22"/>
          <w:lang w:val="es-ES"/>
        </w:rPr>
        <w:t xml:space="preserve"> o </w:t>
      </w:r>
      <w:r w:rsidR="00ED234E" w:rsidRPr="00D83137">
        <w:rPr>
          <w:rFonts w:asciiTheme="majorHAnsi" w:hAnsiTheme="majorHAnsi" w:cs="Tahoma"/>
          <w:i/>
          <w:color w:val="FF0000"/>
          <w:sz w:val="22"/>
          <w:szCs w:val="22"/>
          <w:lang w:val="es-ES"/>
        </w:rPr>
        <w:t>Certificado</w:t>
      </w:r>
      <w:r w:rsidR="00DC00E5" w:rsidRPr="00D83137">
        <w:rPr>
          <w:rFonts w:asciiTheme="majorHAnsi" w:hAnsiTheme="majorHAnsi" w:cs="Tahoma"/>
          <w:i/>
          <w:color w:val="FF0000"/>
          <w:sz w:val="22"/>
          <w:szCs w:val="22"/>
          <w:lang w:val="es-ES"/>
        </w:rPr>
        <w:t xml:space="preserve"> de Formación Permanente</w:t>
      </w:r>
      <w:r w:rsidR="00ED234E" w:rsidRPr="00D83137">
        <w:rPr>
          <w:rFonts w:asciiTheme="majorHAnsi" w:hAnsiTheme="majorHAnsi" w:cs="Tahoma"/>
          <w:i/>
          <w:color w:val="FF0000"/>
          <w:sz w:val="22"/>
          <w:szCs w:val="22"/>
          <w:lang w:val="es-ES"/>
        </w:rPr>
        <w:t>)</w:t>
      </w:r>
    </w:p>
    <w:p w14:paraId="5ECCB145" w14:textId="5A65AE81" w:rsidR="00D6302F" w:rsidRPr="00D83137" w:rsidRDefault="00C92113" w:rsidP="00C047C1">
      <w:pPr>
        <w:pStyle w:val="Textoindependiente"/>
        <w:numPr>
          <w:ilvl w:val="0"/>
          <w:numId w:val="3"/>
        </w:numPr>
        <w:jc w:val="both"/>
        <w:rPr>
          <w:rFonts w:asciiTheme="majorHAnsi" w:hAnsiTheme="majorHAnsi" w:cs="Tahoma"/>
          <w:color w:val="00B050"/>
          <w:sz w:val="22"/>
          <w:szCs w:val="22"/>
        </w:rPr>
      </w:pPr>
      <w:r w:rsidRPr="00D83137">
        <w:rPr>
          <w:rFonts w:asciiTheme="majorHAnsi" w:hAnsiTheme="majorHAnsi" w:cs="Tahoma"/>
          <w:sz w:val="22"/>
          <w:szCs w:val="22"/>
        </w:rPr>
        <w:t xml:space="preserve">El abono se realizará </w:t>
      </w:r>
      <w:r w:rsidR="00ED234E" w:rsidRPr="00D83137">
        <w:rPr>
          <w:rFonts w:asciiTheme="majorHAnsi" w:hAnsiTheme="majorHAnsi" w:cs="Tahoma"/>
          <w:sz w:val="22"/>
          <w:szCs w:val="22"/>
          <w:lang w:val="es-ES"/>
        </w:rPr>
        <w:t xml:space="preserve">mediante el pago del total del importe correspondiente a la cuenta </w:t>
      </w:r>
      <w:proofErr w:type="spellStart"/>
      <w:r w:rsidR="001462AF" w:rsidRPr="00D83137">
        <w:rPr>
          <w:rFonts w:asciiTheme="majorHAnsi" w:hAnsiTheme="majorHAnsi" w:cs="Tahoma"/>
          <w:sz w:val="22"/>
          <w:szCs w:val="22"/>
          <w:lang w:val="es-ES"/>
        </w:rPr>
        <w:t>nº</w:t>
      </w:r>
      <w:proofErr w:type="spellEnd"/>
      <w:r w:rsidR="001462AF" w:rsidRPr="00D83137">
        <w:rPr>
          <w:rFonts w:asciiTheme="majorHAnsi" w:hAnsiTheme="majorHAnsi" w:cs="Tahoma"/>
          <w:sz w:val="22"/>
          <w:szCs w:val="22"/>
          <w:lang w:val="es-ES"/>
        </w:rPr>
        <w:t xml:space="preserve"> ES72 0049 2196 03 2814461311</w:t>
      </w:r>
      <w:r w:rsidR="00ED234E" w:rsidRPr="00D83137">
        <w:rPr>
          <w:rFonts w:asciiTheme="majorHAnsi" w:hAnsiTheme="majorHAnsi" w:cs="Tahoma"/>
          <w:sz w:val="22"/>
          <w:szCs w:val="22"/>
          <w:lang w:val="es-ES"/>
        </w:rPr>
        <w:t>, a nombre de la Fundación General de la UCM (FGUCM),</w:t>
      </w:r>
      <w:r w:rsidR="00BA22E3" w:rsidRPr="00D83137">
        <w:rPr>
          <w:rFonts w:asciiTheme="majorHAnsi" w:hAnsiTheme="majorHAnsi" w:cs="Tahoma"/>
          <w:sz w:val="22"/>
          <w:szCs w:val="22"/>
          <w:lang w:val="es-ES"/>
        </w:rPr>
        <w:t xml:space="preserve"> indicando claramente </w:t>
      </w:r>
      <w:r w:rsidR="00BA22E3" w:rsidRPr="00D83137">
        <w:rPr>
          <w:rFonts w:asciiTheme="majorHAnsi" w:hAnsiTheme="majorHAnsi" w:cs="Tahoma"/>
          <w:color w:val="0000FF"/>
          <w:sz w:val="22"/>
          <w:szCs w:val="22"/>
          <w:lang w:val="es-ES"/>
        </w:rPr>
        <w:t xml:space="preserve">“Título del Certificado de Formación Permanente/ Diploma de Formación Permanente/ </w:t>
      </w:r>
      <w:proofErr w:type="spellStart"/>
      <w:r w:rsidR="00BA22E3" w:rsidRPr="00D83137">
        <w:rPr>
          <w:rFonts w:asciiTheme="majorHAnsi" w:hAnsiTheme="majorHAnsi" w:cs="Tahoma"/>
          <w:color w:val="0000FF"/>
          <w:sz w:val="22"/>
          <w:szCs w:val="22"/>
          <w:lang w:val="es-ES"/>
        </w:rPr>
        <w:t>Microcredencial</w:t>
      </w:r>
      <w:proofErr w:type="spellEnd"/>
      <w:r w:rsidR="00BA22E3" w:rsidRPr="00D83137">
        <w:rPr>
          <w:rFonts w:asciiTheme="majorHAnsi" w:hAnsiTheme="majorHAnsi" w:cs="Tahoma"/>
          <w:color w:val="0000FF"/>
          <w:sz w:val="22"/>
          <w:szCs w:val="22"/>
          <w:lang w:val="es-ES"/>
        </w:rPr>
        <w:t>”</w:t>
      </w:r>
      <w:r w:rsidR="00BA22E3" w:rsidRPr="00D83137">
        <w:rPr>
          <w:rFonts w:asciiTheme="majorHAnsi" w:hAnsiTheme="majorHAnsi" w:cs="Tahoma"/>
          <w:sz w:val="22"/>
          <w:szCs w:val="22"/>
          <w:lang w:val="es-ES"/>
        </w:rPr>
        <w:t>.</w:t>
      </w:r>
    </w:p>
    <w:p w14:paraId="6DB98B2A" w14:textId="77777777" w:rsidR="00D6302F" w:rsidRPr="00D83137" w:rsidRDefault="00D6302F" w:rsidP="00D6302F">
      <w:pPr>
        <w:pStyle w:val="Textoindependiente"/>
        <w:ind w:left="720"/>
        <w:jc w:val="both"/>
        <w:rPr>
          <w:rFonts w:asciiTheme="majorHAnsi" w:hAnsiTheme="majorHAnsi" w:cs="Tahoma"/>
          <w:color w:val="00B050"/>
          <w:sz w:val="22"/>
          <w:szCs w:val="22"/>
        </w:rPr>
      </w:pPr>
    </w:p>
    <w:p w14:paraId="021CC811" w14:textId="67767F20" w:rsidR="00B072B1" w:rsidRPr="00D83137" w:rsidRDefault="00B4527C" w:rsidP="00C047C1">
      <w:pPr>
        <w:pStyle w:val="Textoindependiente"/>
        <w:numPr>
          <w:ilvl w:val="0"/>
          <w:numId w:val="3"/>
        </w:numPr>
        <w:jc w:val="both"/>
        <w:rPr>
          <w:rFonts w:asciiTheme="majorHAnsi" w:hAnsiTheme="majorHAnsi" w:cs="Tahoma"/>
          <w:color w:val="00B050"/>
          <w:sz w:val="22"/>
          <w:szCs w:val="22"/>
        </w:rPr>
      </w:pPr>
      <w:r w:rsidRPr="00D83137">
        <w:rPr>
          <w:rFonts w:asciiTheme="majorHAnsi" w:hAnsiTheme="majorHAnsi" w:cs="Tahoma"/>
          <w:color w:val="000000"/>
          <w:sz w:val="22"/>
          <w:szCs w:val="22"/>
        </w:rPr>
        <w:t xml:space="preserve">La FGUCM enviará a </w:t>
      </w:r>
      <w:r w:rsidR="00F60B5C" w:rsidRPr="00D83137">
        <w:rPr>
          <w:rFonts w:asciiTheme="majorHAnsi" w:hAnsiTheme="majorHAnsi" w:cs="Tahoma"/>
          <w:color w:val="0000FF"/>
          <w:sz w:val="22"/>
          <w:szCs w:val="22"/>
        </w:rPr>
        <w:t>N</w:t>
      </w:r>
      <w:r w:rsidRPr="00D83137">
        <w:rPr>
          <w:rFonts w:asciiTheme="majorHAnsi" w:hAnsiTheme="majorHAnsi" w:cs="Tahoma"/>
          <w:color w:val="0000FF"/>
          <w:sz w:val="22"/>
          <w:szCs w:val="22"/>
        </w:rPr>
        <w:t xml:space="preserve">ombre de la entidad colaboradora </w:t>
      </w:r>
      <w:r w:rsidRPr="00D83137">
        <w:rPr>
          <w:rFonts w:asciiTheme="majorHAnsi" w:hAnsiTheme="majorHAnsi" w:cs="Tahoma"/>
          <w:color w:val="000000"/>
          <w:sz w:val="22"/>
          <w:szCs w:val="22"/>
        </w:rPr>
        <w:t xml:space="preserve">la correspondiente </w:t>
      </w:r>
      <w:r w:rsidRPr="00D83137">
        <w:rPr>
          <w:rFonts w:asciiTheme="majorHAnsi" w:hAnsiTheme="majorHAnsi" w:cs="Tahoma"/>
          <w:sz w:val="22"/>
          <w:szCs w:val="22"/>
        </w:rPr>
        <w:t>factura</w:t>
      </w:r>
      <w:r w:rsidRPr="00D83137">
        <w:rPr>
          <w:rFonts w:asciiTheme="majorHAnsi" w:hAnsiTheme="majorHAnsi" w:cs="Tahoma"/>
          <w:color w:val="000000"/>
          <w:sz w:val="22"/>
          <w:szCs w:val="22"/>
        </w:rPr>
        <w:t xml:space="preserve"> a la recepción de la cantidad ac</w:t>
      </w:r>
      <w:r w:rsidR="00754E7E" w:rsidRPr="00D83137">
        <w:rPr>
          <w:rFonts w:asciiTheme="majorHAnsi" w:hAnsiTheme="majorHAnsi" w:cs="Tahoma"/>
          <w:color w:val="000000"/>
          <w:sz w:val="22"/>
          <w:szCs w:val="22"/>
        </w:rPr>
        <w:t>ordada en el presente convenio.</w:t>
      </w:r>
      <w:r w:rsidR="00B072B1" w:rsidRPr="00D83137">
        <w:rPr>
          <w:rFonts w:asciiTheme="majorHAnsi" w:hAnsiTheme="majorHAnsi" w:cs="Tahoma"/>
          <w:color w:val="00B050"/>
          <w:sz w:val="22"/>
          <w:szCs w:val="22"/>
        </w:rPr>
        <w:t xml:space="preserve"> </w:t>
      </w:r>
    </w:p>
    <w:p w14:paraId="532844E5" w14:textId="77777777" w:rsidR="00D6302F" w:rsidRPr="00D83137" w:rsidRDefault="00D6302F" w:rsidP="00D6302F">
      <w:pPr>
        <w:pStyle w:val="Textoindependiente"/>
        <w:ind w:left="720"/>
        <w:jc w:val="both"/>
        <w:rPr>
          <w:rFonts w:asciiTheme="majorHAnsi" w:hAnsiTheme="majorHAnsi" w:cs="Tahoma"/>
          <w:color w:val="00B050"/>
          <w:sz w:val="22"/>
          <w:szCs w:val="22"/>
        </w:rPr>
      </w:pPr>
    </w:p>
    <w:p w14:paraId="7E676F63" w14:textId="77777777" w:rsidR="00B24283" w:rsidRPr="00D83137" w:rsidRDefault="00B24283" w:rsidP="00D6302F">
      <w:pPr>
        <w:pStyle w:val="Textoindependiente"/>
        <w:ind w:left="720"/>
        <w:jc w:val="both"/>
        <w:rPr>
          <w:rFonts w:asciiTheme="majorHAnsi" w:hAnsiTheme="majorHAnsi" w:cs="Tahoma"/>
          <w:color w:val="00B050"/>
          <w:sz w:val="22"/>
          <w:szCs w:val="22"/>
        </w:rPr>
      </w:pPr>
    </w:p>
    <w:p w14:paraId="4AE7DA4F" w14:textId="77777777" w:rsidR="00E45093" w:rsidRPr="00D83137" w:rsidRDefault="00DC0A82" w:rsidP="00DC0A82">
      <w:pPr>
        <w:pStyle w:val="Prrafodelista"/>
        <w:numPr>
          <w:ilvl w:val="0"/>
          <w:numId w:val="21"/>
        </w:numPr>
        <w:jc w:val="both"/>
        <w:rPr>
          <w:rFonts w:asciiTheme="majorHAnsi" w:hAnsiTheme="majorHAnsi" w:cs="Tahoma"/>
          <w:b/>
          <w:sz w:val="22"/>
          <w:szCs w:val="22"/>
          <w:u w:val="single"/>
        </w:rPr>
      </w:pPr>
      <w:r w:rsidRPr="00D83137">
        <w:rPr>
          <w:rFonts w:asciiTheme="majorHAnsi" w:hAnsiTheme="majorHAnsi" w:cs="Tahoma"/>
          <w:b/>
          <w:sz w:val="22"/>
          <w:szCs w:val="22"/>
          <w:u w:val="single"/>
        </w:rPr>
        <w:t>CONCESIÓN DE BECAS</w:t>
      </w:r>
    </w:p>
    <w:p w14:paraId="3BAEEFBA" w14:textId="77777777" w:rsidR="007B1C9F" w:rsidRPr="00D83137" w:rsidRDefault="007B1C9F" w:rsidP="00811488">
      <w:pPr>
        <w:pStyle w:val="Prrafodelista"/>
        <w:ind w:left="360"/>
        <w:jc w:val="both"/>
        <w:rPr>
          <w:rFonts w:asciiTheme="majorHAnsi" w:hAnsiTheme="majorHAnsi" w:cs="Tahoma"/>
          <w:b/>
          <w:sz w:val="22"/>
          <w:szCs w:val="22"/>
          <w:u w:val="single"/>
        </w:rPr>
      </w:pPr>
    </w:p>
    <w:p w14:paraId="412F830B" w14:textId="0B7B64BF" w:rsidR="00350466" w:rsidRPr="00D83137" w:rsidRDefault="00E45093" w:rsidP="004F5C33">
      <w:pPr>
        <w:spacing w:after="120"/>
        <w:jc w:val="both"/>
        <w:rPr>
          <w:rFonts w:asciiTheme="majorHAnsi" w:hAnsiTheme="majorHAnsi" w:cs="Tahoma"/>
          <w:color w:val="351C75"/>
          <w:sz w:val="22"/>
          <w:szCs w:val="22"/>
        </w:rPr>
      </w:pPr>
      <w:r w:rsidRPr="00D83137">
        <w:rPr>
          <w:rFonts w:asciiTheme="majorHAnsi" w:hAnsiTheme="majorHAnsi" w:cs="Tahoma"/>
          <w:color w:val="0000FF"/>
          <w:sz w:val="22"/>
          <w:szCs w:val="22"/>
        </w:rPr>
        <w:t>Entidad colaboradora</w:t>
      </w:r>
      <w:r w:rsidRPr="00D83137">
        <w:rPr>
          <w:rFonts w:asciiTheme="majorHAnsi" w:hAnsiTheme="majorHAnsi" w:cs="Tahoma"/>
          <w:sz w:val="22"/>
          <w:szCs w:val="22"/>
        </w:rPr>
        <w:t xml:space="preserve"> concederá </w:t>
      </w:r>
      <w:r w:rsidRPr="00D83137">
        <w:rPr>
          <w:rFonts w:asciiTheme="majorHAnsi" w:hAnsiTheme="majorHAnsi" w:cs="Tahoma"/>
          <w:color w:val="0000FF"/>
          <w:sz w:val="22"/>
          <w:szCs w:val="22"/>
        </w:rPr>
        <w:t>número</w:t>
      </w:r>
      <w:r w:rsidRPr="00D83137">
        <w:rPr>
          <w:rFonts w:asciiTheme="majorHAnsi" w:hAnsiTheme="majorHAnsi" w:cs="Tahoma"/>
          <w:sz w:val="22"/>
          <w:szCs w:val="22"/>
        </w:rPr>
        <w:t xml:space="preserve"> becas para que otros tantos estudiantes puedan cursar el </w:t>
      </w:r>
      <w:r w:rsidR="00F60B5C" w:rsidRPr="00D83137">
        <w:rPr>
          <w:rFonts w:asciiTheme="majorHAnsi" w:hAnsiTheme="majorHAnsi" w:cs="Tahoma"/>
          <w:color w:val="0000FF"/>
          <w:sz w:val="22"/>
          <w:szCs w:val="22"/>
        </w:rPr>
        <w:t>N</w:t>
      </w:r>
      <w:r w:rsidRPr="00D83137">
        <w:rPr>
          <w:rFonts w:asciiTheme="majorHAnsi" w:hAnsiTheme="majorHAnsi" w:cs="Tahoma"/>
          <w:color w:val="0000FF"/>
          <w:sz w:val="22"/>
          <w:szCs w:val="22"/>
        </w:rPr>
        <w:t>ombre curso</w:t>
      </w:r>
      <w:r w:rsidRPr="00D83137">
        <w:rPr>
          <w:rFonts w:asciiTheme="majorHAnsi" w:hAnsiTheme="majorHAnsi" w:cs="Tahoma"/>
          <w:sz w:val="22"/>
          <w:szCs w:val="22"/>
        </w:rPr>
        <w:t>. A la concesión de dichas becas podrá</w:t>
      </w:r>
      <w:r w:rsidR="00350466" w:rsidRPr="00D83137">
        <w:rPr>
          <w:rFonts w:asciiTheme="majorHAnsi" w:hAnsiTheme="majorHAnsi" w:cs="Tahoma"/>
          <w:sz w:val="22"/>
          <w:szCs w:val="22"/>
        </w:rPr>
        <w:t xml:space="preserve"> optar cualquie</w:t>
      </w:r>
      <w:r w:rsidR="007C34BD" w:rsidRPr="00D83137">
        <w:rPr>
          <w:rFonts w:asciiTheme="majorHAnsi" w:hAnsiTheme="majorHAnsi" w:cs="Tahoma"/>
          <w:sz w:val="22"/>
          <w:szCs w:val="22"/>
        </w:rPr>
        <w:t>r estudiante matriculado en el C</w:t>
      </w:r>
      <w:r w:rsidR="00350466" w:rsidRPr="00D83137">
        <w:rPr>
          <w:rFonts w:asciiTheme="majorHAnsi" w:hAnsiTheme="majorHAnsi" w:cs="Tahoma"/>
          <w:sz w:val="22"/>
          <w:szCs w:val="22"/>
        </w:rPr>
        <w:t>urso. </w:t>
      </w:r>
    </w:p>
    <w:p w14:paraId="56C319FB" w14:textId="034A283B" w:rsidR="00E45093" w:rsidRPr="00D83137" w:rsidRDefault="00E45093" w:rsidP="004F5C33">
      <w:pPr>
        <w:spacing w:after="120"/>
        <w:jc w:val="both"/>
        <w:rPr>
          <w:rFonts w:asciiTheme="majorHAnsi" w:hAnsiTheme="majorHAnsi" w:cs="Tahoma"/>
          <w:sz w:val="22"/>
          <w:szCs w:val="22"/>
        </w:rPr>
      </w:pPr>
      <w:r w:rsidRPr="00D83137">
        <w:rPr>
          <w:rFonts w:asciiTheme="majorHAnsi" w:hAnsiTheme="majorHAnsi" w:cs="Tahoma"/>
          <w:sz w:val="22"/>
          <w:szCs w:val="22"/>
        </w:rPr>
        <w:t xml:space="preserve">Los concurrentes deberán reunir las condiciones y requisitos de acceso regulados en </w:t>
      </w:r>
      <w:r w:rsidR="00C92113" w:rsidRPr="00D83137">
        <w:rPr>
          <w:rFonts w:asciiTheme="majorHAnsi" w:hAnsiTheme="majorHAnsi" w:cs="Tahoma"/>
          <w:sz w:val="22"/>
          <w:szCs w:val="22"/>
        </w:rPr>
        <w:t xml:space="preserve">la </w:t>
      </w:r>
      <w:r w:rsidR="006E1013" w:rsidRPr="00D83137">
        <w:rPr>
          <w:rFonts w:asciiTheme="majorHAnsi" w:hAnsiTheme="majorHAnsi" w:cs="Tahoma"/>
          <w:sz w:val="22"/>
          <w:szCs w:val="22"/>
        </w:rPr>
        <w:t xml:space="preserve">Normativa de los </w:t>
      </w:r>
      <w:r w:rsidR="006B1367" w:rsidRPr="00D83137">
        <w:rPr>
          <w:rFonts w:asciiTheme="majorHAnsi" w:hAnsiTheme="majorHAnsi" w:cs="Tahoma"/>
          <w:sz w:val="22"/>
          <w:szCs w:val="22"/>
        </w:rPr>
        <w:t>E</w:t>
      </w:r>
      <w:r w:rsidR="006E1013" w:rsidRPr="00D83137">
        <w:rPr>
          <w:rFonts w:asciiTheme="majorHAnsi" w:hAnsiTheme="majorHAnsi" w:cs="Tahoma"/>
          <w:sz w:val="22"/>
          <w:szCs w:val="22"/>
        </w:rPr>
        <w:t xml:space="preserve">studios de Formación Permanente de la UCM, publicada en el Boletín </w:t>
      </w:r>
      <w:r w:rsidR="0001040E" w:rsidRPr="00D83137">
        <w:rPr>
          <w:rFonts w:asciiTheme="majorHAnsi" w:hAnsiTheme="majorHAnsi" w:cs="Tahoma"/>
          <w:sz w:val="22"/>
          <w:szCs w:val="22"/>
        </w:rPr>
        <w:t xml:space="preserve">Oficial </w:t>
      </w:r>
      <w:r w:rsidR="006E1013" w:rsidRPr="00D83137">
        <w:rPr>
          <w:rFonts w:asciiTheme="majorHAnsi" w:hAnsiTheme="majorHAnsi" w:cs="Tahoma"/>
          <w:sz w:val="22"/>
          <w:szCs w:val="22"/>
        </w:rPr>
        <w:t xml:space="preserve">de la UCM </w:t>
      </w:r>
      <w:r w:rsidR="00756B6D" w:rsidRPr="00D83137">
        <w:rPr>
          <w:rFonts w:asciiTheme="majorHAnsi" w:hAnsiTheme="majorHAnsi" w:cs="Tahoma"/>
          <w:sz w:val="22"/>
          <w:szCs w:val="22"/>
        </w:rPr>
        <w:t>el 7 de julio de 2022</w:t>
      </w:r>
      <w:r w:rsidR="00C92113" w:rsidRPr="00D83137">
        <w:rPr>
          <w:rFonts w:asciiTheme="majorHAnsi" w:hAnsiTheme="majorHAnsi" w:cs="Tahoma"/>
          <w:sz w:val="22"/>
          <w:szCs w:val="22"/>
        </w:rPr>
        <w:t xml:space="preserve"> </w:t>
      </w:r>
      <w:r w:rsidR="00807EAB" w:rsidRPr="00D83137">
        <w:rPr>
          <w:rFonts w:asciiTheme="majorHAnsi" w:hAnsiTheme="majorHAnsi" w:cs="Tahoma"/>
          <w:sz w:val="22"/>
          <w:szCs w:val="22"/>
        </w:rPr>
        <w:t>y los que establezcan las partes</w:t>
      </w:r>
      <w:r w:rsidRPr="00D83137">
        <w:rPr>
          <w:rFonts w:asciiTheme="majorHAnsi" w:hAnsiTheme="majorHAnsi" w:cs="Tahoma"/>
          <w:sz w:val="22"/>
          <w:szCs w:val="22"/>
        </w:rPr>
        <w:t xml:space="preserve"> de este </w:t>
      </w:r>
      <w:r w:rsidR="00C93DB3" w:rsidRPr="00D83137">
        <w:rPr>
          <w:rFonts w:asciiTheme="majorHAnsi" w:hAnsiTheme="majorHAnsi" w:cs="Tahoma"/>
          <w:sz w:val="22"/>
          <w:szCs w:val="22"/>
        </w:rPr>
        <w:t>c</w:t>
      </w:r>
      <w:r w:rsidRPr="00D83137">
        <w:rPr>
          <w:rFonts w:asciiTheme="majorHAnsi" w:hAnsiTheme="majorHAnsi" w:cs="Tahoma"/>
          <w:sz w:val="22"/>
          <w:szCs w:val="22"/>
        </w:rPr>
        <w:t>onvenio</w:t>
      </w:r>
      <w:r w:rsidR="00811488" w:rsidRPr="00D83137">
        <w:rPr>
          <w:rFonts w:asciiTheme="majorHAnsi" w:hAnsiTheme="majorHAnsi" w:cs="Tahoma"/>
          <w:sz w:val="22"/>
          <w:szCs w:val="22"/>
        </w:rPr>
        <w:t>.</w:t>
      </w:r>
      <w:r w:rsidRPr="00D83137">
        <w:rPr>
          <w:rFonts w:asciiTheme="majorHAnsi" w:hAnsiTheme="majorHAnsi" w:cs="Tahoma"/>
          <w:sz w:val="22"/>
          <w:szCs w:val="22"/>
        </w:rPr>
        <w:t xml:space="preserve"> </w:t>
      </w:r>
      <w:r w:rsidR="006E1013" w:rsidRPr="00D83137">
        <w:rPr>
          <w:rFonts w:asciiTheme="majorHAnsi" w:hAnsiTheme="majorHAnsi" w:cs="Tahoma"/>
          <w:sz w:val="22"/>
          <w:szCs w:val="22"/>
        </w:rPr>
        <w:t xml:space="preserve"> </w:t>
      </w:r>
    </w:p>
    <w:p w14:paraId="15C89BFC" w14:textId="77777777" w:rsidR="00E45093" w:rsidRPr="00D83137" w:rsidRDefault="00E45093" w:rsidP="00B57437">
      <w:pPr>
        <w:jc w:val="both"/>
        <w:rPr>
          <w:rFonts w:asciiTheme="majorHAnsi" w:hAnsiTheme="majorHAnsi" w:cs="Tahoma"/>
          <w:color w:val="0000FF"/>
          <w:sz w:val="22"/>
          <w:szCs w:val="22"/>
        </w:rPr>
      </w:pPr>
      <w:r w:rsidRPr="00D83137">
        <w:rPr>
          <w:rFonts w:asciiTheme="majorHAnsi" w:hAnsiTheme="majorHAnsi" w:cs="Tahoma"/>
          <w:sz w:val="22"/>
          <w:szCs w:val="22"/>
        </w:rPr>
        <w:t xml:space="preserve">El importe de cada una de las becas por estudiante será de </w:t>
      </w:r>
      <w:r w:rsidRPr="00D83137">
        <w:rPr>
          <w:rFonts w:asciiTheme="majorHAnsi" w:hAnsiTheme="majorHAnsi" w:cs="Tahoma"/>
          <w:color w:val="0000FF"/>
          <w:sz w:val="22"/>
          <w:szCs w:val="22"/>
        </w:rPr>
        <w:t>importe en letras y números</w:t>
      </w:r>
      <w:r w:rsidRPr="00D83137">
        <w:rPr>
          <w:rFonts w:asciiTheme="majorHAnsi" w:hAnsiTheme="majorHAnsi" w:cs="Tahoma"/>
          <w:sz w:val="22"/>
          <w:szCs w:val="22"/>
        </w:rPr>
        <w:t>.</w:t>
      </w:r>
    </w:p>
    <w:p w14:paraId="4C14D84E" w14:textId="77777777" w:rsidR="00E45093" w:rsidRPr="00D83137" w:rsidRDefault="00E45093" w:rsidP="00701048">
      <w:pPr>
        <w:jc w:val="both"/>
        <w:rPr>
          <w:rFonts w:asciiTheme="majorHAnsi" w:hAnsiTheme="majorHAnsi" w:cs="Tahoma"/>
          <w:color w:val="FF0000"/>
          <w:sz w:val="22"/>
          <w:szCs w:val="22"/>
        </w:rPr>
      </w:pPr>
    </w:p>
    <w:p w14:paraId="56BB064C" w14:textId="77777777" w:rsidR="00E45093" w:rsidRPr="00D83137" w:rsidRDefault="00E45093" w:rsidP="00701048">
      <w:pPr>
        <w:jc w:val="both"/>
        <w:rPr>
          <w:rFonts w:asciiTheme="majorHAnsi" w:hAnsiTheme="majorHAnsi" w:cs="Tahoma"/>
          <w:i/>
          <w:color w:val="FF0000"/>
          <w:sz w:val="22"/>
          <w:szCs w:val="22"/>
        </w:rPr>
      </w:pPr>
      <w:r w:rsidRPr="00D83137">
        <w:rPr>
          <w:rFonts w:asciiTheme="majorHAnsi" w:hAnsiTheme="majorHAnsi" w:cs="Tahoma"/>
          <w:i/>
          <w:color w:val="FF0000"/>
          <w:sz w:val="22"/>
          <w:szCs w:val="22"/>
        </w:rPr>
        <w:t>Elegir una de las dos opciones, según sea el caso:</w:t>
      </w:r>
    </w:p>
    <w:p w14:paraId="5FED62E8" w14:textId="0A106F0C" w:rsidR="00DC00E5" w:rsidRPr="00D83137" w:rsidRDefault="00DC00E5" w:rsidP="00DC00E5">
      <w:pPr>
        <w:ind w:left="709"/>
        <w:jc w:val="both"/>
        <w:rPr>
          <w:rFonts w:asciiTheme="majorHAnsi" w:hAnsiTheme="majorHAnsi" w:cs="Tahoma"/>
          <w:i/>
          <w:color w:val="FF0000"/>
          <w:sz w:val="22"/>
          <w:szCs w:val="22"/>
        </w:rPr>
      </w:pPr>
      <w:r w:rsidRPr="00D83137">
        <w:rPr>
          <w:rFonts w:asciiTheme="majorHAnsi" w:hAnsiTheme="majorHAnsi" w:cs="Tahoma"/>
          <w:i/>
          <w:color w:val="FF0000"/>
          <w:sz w:val="22"/>
          <w:szCs w:val="22"/>
        </w:rPr>
        <w:t>En caso de ser un título que requiere titulación universitaria (Máster</w:t>
      </w:r>
      <w:r w:rsidR="00D57628" w:rsidRPr="00D83137">
        <w:rPr>
          <w:rFonts w:asciiTheme="majorHAnsi" w:hAnsiTheme="majorHAnsi" w:cs="Tahoma"/>
          <w:i/>
          <w:color w:val="FF0000"/>
          <w:sz w:val="22"/>
          <w:szCs w:val="22"/>
        </w:rPr>
        <w:t xml:space="preserve"> de Formación Permanente</w:t>
      </w:r>
      <w:r w:rsidRPr="00D83137">
        <w:rPr>
          <w:rFonts w:asciiTheme="majorHAnsi" w:hAnsiTheme="majorHAnsi" w:cs="Tahoma"/>
          <w:i/>
          <w:color w:val="FF0000"/>
          <w:sz w:val="22"/>
          <w:szCs w:val="22"/>
        </w:rPr>
        <w:t>, Diploma de Especialización o Experto)</w:t>
      </w:r>
    </w:p>
    <w:p w14:paraId="30F83B32" w14:textId="3A1CAEF7" w:rsidR="00E45093" w:rsidRPr="00D83137" w:rsidRDefault="00F761DD" w:rsidP="00701048">
      <w:pPr>
        <w:pStyle w:val="Textoindependiente"/>
        <w:numPr>
          <w:ilvl w:val="0"/>
          <w:numId w:val="3"/>
        </w:numPr>
        <w:jc w:val="both"/>
        <w:rPr>
          <w:rFonts w:asciiTheme="majorHAnsi" w:hAnsiTheme="majorHAnsi" w:cs="Tahoma"/>
          <w:sz w:val="22"/>
          <w:szCs w:val="22"/>
          <w:lang w:val="es-ES"/>
        </w:rPr>
      </w:pPr>
      <w:r w:rsidRPr="00D83137">
        <w:rPr>
          <w:rFonts w:asciiTheme="majorHAnsi" w:hAnsiTheme="majorHAnsi" w:cs="Tahoma"/>
          <w:color w:val="0000FF"/>
          <w:sz w:val="22"/>
          <w:szCs w:val="22"/>
        </w:rPr>
        <w:t>N</w:t>
      </w:r>
      <w:r w:rsidR="00E45093" w:rsidRPr="00D83137">
        <w:rPr>
          <w:rFonts w:asciiTheme="majorHAnsi" w:hAnsiTheme="majorHAnsi" w:cs="Tahoma"/>
          <w:color w:val="0000FF"/>
          <w:sz w:val="22"/>
          <w:szCs w:val="22"/>
        </w:rPr>
        <w:t>ombre de la entidad colaboradora</w:t>
      </w:r>
      <w:r w:rsidR="00E45093" w:rsidRPr="00D83137">
        <w:rPr>
          <w:rFonts w:asciiTheme="majorHAnsi" w:hAnsiTheme="majorHAnsi" w:cs="Tahoma"/>
          <w:sz w:val="22"/>
          <w:szCs w:val="22"/>
          <w:lang w:val="es-ES"/>
        </w:rPr>
        <w:t xml:space="preserve"> realizará el abono mediante el pago del total del importe correspondiente de la</w:t>
      </w:r>
      <w:r w:rsidR="00807EAB" w:rsidRPr="00D83137">
        <w:rPr>
          <w:rFonts w:asciiTheme="majorHAnsi" w:hAnsiTheme="majorHAnsi" w:cs="Tahoma"/>
          <w:sz w:val="22"/>
          <w:szCs w:val="22"/>
          <w:lang w:val="es-ES"/>
        </w:rPr>
        <w:t>/s</w:t>
      </w:r>
      <w:r w:rsidR="00E45093" w:rsidRPr="00D83137">
        <w:rPr>
          <w:rFonts w:asciiTheme="majorHAnsi" w:hAnsiTheme="majorHAnsi" w:cs="Tahoma"/>
          <w:sz w:val="22"/>
          <w:szCs w:val="22"/>
          <w:lang w:val="es-ES"/>
        </w:rPr>
        <w:t xml:space="preserve"> beca</w:t>
      </w:r>
      <w:r w:rsidR="00807EAB" w:rsidRPr="00D83137">
        <w:rPr>
          <w:rFonts w:asciiTheme="majorHAnsi" w:hAnsiTheme="majorHAnsi" w:cs="Tahoma"/>
          <w:sz w:val="22"/>
          <w:szCs w:val="22"/>
          <w:lang w:val="es-ES"/>
        </w:rPr>
        <w:t>/s</w:t>
      </w:r>
      <w:r w:rsidR="00E45093" w:rsidRPr="00D83137">
        <w:rPr>
          <w:rFonts w:asciiTheme="majorHAnsi" w:hAnsiTheme="majorHAnsi" w:cs="Tahoma"/>
          <w:sz w:val="22"/>
          <w:szCs w:val="22"/>
          <w:lang w:val="es-ES"/>
        </w:rPr>
        <w:t>, a la cuenta de la UCM:</w:t>
      </w:r>
      <w:r w:rsidR="003A621F" w:rsidRPr="00D83137">
        <w:rPr>
          <w:rFonts w:asciiTheme="majorHAnsi" w:hAnsiTheme="majorHAnsi" w:cs="Tahoma"/>
          <w:sz w:val="22"/>
          <w:szCs w:val="22"/>
          <w:lang w:val="es-ES"/>
        </w:rPr>
        <w:t xml:space="preserve"> ES26 2100 7770 5213 0011 2796</w:t>
      </w:r>
      <w:r w:rsidR="00E45093" w:rsidRPr="00D83137">
        <w:rPr>
          <w:rFonts w:asciiTheme="majorHAnsi" w:hAnsiTheme="majorHAnsi" w:cs="Tahoma"/>
          <w:sz w:val="22"/>
          <w:szCs w:val="22"/>
          <w:lang w:val="es-ES"/>
        </w:rPr>
        <w:t xml:space="preserve">, “Tesorería. UCM-Recaudatoria Servicio de Tercer Ciclo y Estudios de Postgrado” de </w:t>
      </w:r>
      <w:r w:rsidR="003A621F" w:rsidRPr="00D83137">
        <w:rPr>
          <w:rFonts w:asciiTheme="majorHAnsi" w:hAnsiTheme="majorHAnsi" w:cs="Tahoma"/>
          <w:sz w:val="22"/>
          <w:szCs w:val="22"/>
          <w:lang w:val="es-ES"/>
        </w:rPr>
        <w:t>Caixa</w:t>
      </w:r>
      <w:r w:rsidR="00E45093" w:rsidRPr="00D83137">
        <w:rPr>
          <w:rFonts w:asciiTheme="majorHAnsi" w:hAnsiTheme="majorHAnsi" w:cs="Tahoma"/>
          <w:sz w:val="22"/>
          <w:szCs w:val="22"/>
          <w:lang w:val="es-ES"/>
        </w:rPr>
        <w:t xml:space="preserve">Bank, indicando </w:t>
      </w:r>
      <w:proofErr w:type="gramStart"/>
      <w:r w:rsidR="00E45093" w:rsidRPr="00D83137">
        <w:rPr>
          <w:rFonts w:asciiTheme="majorHAnsi" w:hAnsiTheme="majorHAnsi" w:cs="Tahoma"/>
          <w:sz w:val="22"/>
          <w:szCs w:val="22"/>
          <w:lang w:val="es-ES"/>
        </w:rPr>
        <w:t xml:space="preserve">claramente </w:t>
      </w:r>
      <w:r w:rsidR="00E367BF" w:rsidRPr="00D83137">
        <w:rPr>
          <w:rFonts w:asciiTheme="majorHAnsi" w:hAnsiTheme="majorHAnsi" w:cs="Tahoma"/>
          <w:sz w:val="22"/>
          <w:szCs w:val="22"/>
          <w:lang w:val="es-ES"/>
        </w:rPr>
        <w:t xml:space="preserve"> </w:t>
      </w:r>
      <w:r w:rsidR="00E367BF" w:rsidRPr="00D83137">
        <w:rPr>
          <w:rFonts w:asciiTheme="majorHAnsi" w:hAnsiTheme="majorHAnsi" w:cs="Tahoma"/>
          <w:color w:val="0000FF"/>
          <w:sz w:val="22"/>
          <w:szCs w:val="22"/>
          <w:lang w:val="es-ES"/>
        </w:rPr>
        <w:t>“</w:t>
      </w:r>
      <w:proofErr w:type="gramEnd"/>
      <w:r w:rsidR="00E367BF" w:rsidRPr="00D83137">
        <w:rPr>
          <w:rFonts w:asciiTheme="majorHAnsi" w:hAnsiTheme="majorHAnsi" w:cs="Tahoma"/>
          <w:color w:val="0000FF"/>
          <w:sz w:val="22"/>
          <w:szCs w:val="22"/>
          <w:lang w:val="es-ES"/>
        </w:rPr>
        <w:t xml:space="preserve">Nombre del Máster de Formación Permanente/ Diploma de Especialización/ Experto”. </w:t>
      </w:r>
      <w:r w:rsidR="00E45093" w:rsidRPr="00D83137">
        <w:rPr>
          <w:rFonts w:asciiTheme="majorHAnsi" w:hAnsiTheme="majorHAnsi" w:cs="Tahoma"/>
          <w:sz w:val="22"/>
          <w:szCs w:val="22"/>
          <w:lang w:val="es-ES"/>
        </w:rPr>
        <w:t>La Sección de Ingresos del Servicio de Administración del Edificio de Estudiantes de la UCM será la encargada de acreditar y comunicar su recepción.</w:t>
      </w:r>
    </w:p>
    <w:p w14:paraId="3E03A9A2" w14:textId="77777777" w:rsidR="00E45093" w:rsidRPr="00D83137" w:rsidRDefault="00E45093" w:rsidP="00701048">
      <w:pPr>
        <w:pStyle w:val="Textoindependiente"/>
        <w:ind w:left="360" w:firstLine="348"/>
        <w:jc w:val="both"/>
        <w:rPr>
          <w:rFonts w:asciiTheme="majorHAnsi" w:hAnsiTheme="majorHAnsi" w:cs="Tahoma"/>
          <w:color w:val="FF0000"/>
          <w:sz w:val="22"/>
          <w:szCs w:val="22"/>
          <w:lang w:val="es-ES"/>
        </w:rPr>
      </w:pPr>
    </w:p>
    <w:p w14:paraId="2D8F75BB" w14:textId="77777777" w:rsidR="00DC00E5" w:rsidRPr="00D83137" w:rsidRDefault="00DC00E5" w:rsidP="00DC00E5">
      <w:pPr>
        <w:pStyle w:val="Textoindependiente"/>
        <w:ind w:left="709"/>
        <w:jc w:val="both"/>
        <w:rPr>
          <w:rFonts w:asciiTheme="majorHAnsi" w:hAnsiTheme="majorHAnsi" w:cs="Tahoma"/>
          <w:i/>
          <w:color w:val="FF0000"/>
          <w:sz w:val="22"/>
          <w:szCs w:val="22"/>
          <w:lang w:val="es-ES"/>
        </w:rPr>
      </w:pPr>
      <w:r w:rsidRPr="00D83137">
        <w:rPr>
          <w:rFonts w:asciiTheme="majorHAnsi" w:hAnsiTheme="majorHAnsi" w:cs="Tahoma"/>
          <w:i/>
          <w:color w:val="FF0000"/>
          <w:sz w:val="22"/>
          <w:szCs w:val="22"/>
          <w:lang w:val="es-ES"/>
        </w:rPr>
        <w:t>En caso de ser un título que no requiere titulación universitaria (Diploma o Certificado de Formación Permanente)</w:t>
      </w:r>
    </w:p>
    <w:p w14:paraId="73A46484" w14:textId="070E3E54" w:rsidR="00E45093" w:rsidRPr="00D83137" w:rsidRDefault="00F60B5C" w:rsidP="00E367BF">
      <w:pPr>
        <w:pStyle w:val="Textoindependiente"/>
        <w:numPr>
          <w:ilvl w:val="0"/>
          <w:numId w:val="3"/>
        </w:numPr>
        <w:jc w:val="both"/>
        <w:rPr>
          <w:rFonts w:asciiTheme="majorHAnsi" w:hAnsiTheme="majorHAnsi" w:cs="Tahoma"/>
          <w:color w:val="00B050"/>
          <w:sz w:val="22"/>
          <w:szCs w:val="22"/>
        </w:rPr>
      </w:pPr>
      <w:r w:rsidRPr="00D83137">
        <w:rPr>
          <w:rFonts w:asciiTheme="majorHAnsi" w:hAnsiTheme="majorHAnsi" w:cs="Tahoma"/>
          <w:color w:val="0000FF"/>
          <w:sz w:val="22"/>
          <w:szCs w:val="22"/>
        </w:rPr>
        <w:t>N</w:t>
      </w:r>
      <w:r w:rsidR="00E45093" w:rsidRPr="00D83137">
        <w:rPr>
          <w:rFonts w:asciiTheme="majorHAnsi" w:hAnsiTheme="majorHAnsi" w:cs="Tahoma"/>
          <w:color w:val="0000FF"/>
          <w:sz w:val="22"/>
          <w:szCs w:val="22"/>
        </w:rPr>
        <w:t>ombre de la entidad colaboradora</w:t>
      </w:r>
      <w:r w:rsidR="00E45093" w:rsidRPr="00D83137">
        <w:rPr>
          <w:rFonts w:asciiTheme="majorHAnsi" w:hAnsiTheme="majorHAnsi" w:cs="Tahoma"/>
          <w:sz w:val="22"/>
          <w:szCs w:val="22"/>
          <w:lang w:val="es-ES"/>
        </w:rPr>
        <w:t xml:space="preserve"> realizará el abono mediante el pago del total del importe correspondiente de la</w:t>
      </w:r>
      <w:r w:rsidR="00807EAB" w:rsidRPr="00D83137">
        <w:rPr>
          <w:rFonts w:asciiTheme="majorHAnsi" w:hAnsiTheme="majorHAnsi" w:cs="Tahoma"/>
          <w:sz w:val="22"/>
          <w:szCs w:val="22"/>
          <w:lang w:val="es-ES"/>
        </w:rPr>
        <w:t>/s</w:t>
      </w:r>
      <w:r w:rsidR="00E45093" w:rsidRPr="00D83137">
        <w:rPr>
          <w:rFonts w:asciiTheme="majorHAnsi" w:hAnsiTheme="majorHAnsi" w:cs="Tahoma"/>
          <w:sz w:val="22"/>
          <w:szCs w:val="22"/>
          <w:lang w:val="es-ES"/>
        </w:rPr>
        <w:t xml:space="preserve"> beca</w:t>
      </w:r>
      <w:r w:rsidR="00807EAB" w:rsidRPr="00D83137">
        <w:rPr>
          <w:rFonts w:asciiTheme="majorHAnsi" w:hAnsiTheme="majorHAnsi" w:cs="Tahoma"/>
          <w:sz w:val="22"/>
          <w:szCs w:val="22"/>
          <w:lang w:val="es-ES"/>
        </w:rPr>
        <w:t>/s</w:t>
      </w:r>
      <w:r w:rsidR="00E45093" w:rsidRPr="00D83137">
        <w:rPr>
          <w:rFonts w:asciiTheme="majorHAnsi" w:hAnsiTheme="majorHAnsi" w:cs="Tahoma"/>
          <w:sz w:val="22"/>
          <w:szCs w:val="22"/>
          <w:lang w:val="es-ES"/>
        </w:rPr>
        <w:t>, a la cuenta</w:t>
      </w:r>
      <w:r w:rsidR="001462AF" w:rsidRPr="00D83137">
        <w:rPr>
          <w:rFonts w:asciiTheme="majorHAnsi" w:hAnsiTheme="majorHAnsi" w:cs="Tahoma"/>
          <w:sz w:val="22"/>
          <w:szCs w:val="22"/>
          <w:lang w:val="es-ES"/>
        </w:rPr>
        <w:t xml:space="preserve"> </w:t>
      </w:r>
      <w:proofErr w:type="spellStart"/>
      <w:r w:rsidR="001462AF" w:rsidRPr="00D83137">
        <w:rPr>
          <w:rFonts w:asciiTheme="majorHAnsi" w:hAnsiTheme="majorHAnsi" w:cs="Tahoma"/>
          <w:sz w:val="22"/>
          <w:szCs w:val="22"/>
          <w:lang w:val="es-ES"/>
        </w:rPr>
        <w:t>nº</w:t>
      </w:r>
      <w:proofErr w:type="spellEnd"/>
      <w:r w:rsidR="00E45093" w:rsidRPr="00D83137">
        <w:rPr>
          <w:rFonts w:asciiTheme="majorHAnsi" w:hAnsiTheme="majorHAnsi" w:cs="Tahoma"/>
          <w:sz w:val="22"/>
          <w:szCs w:val="22"/>
          <w:lang w:val="es-ES"/>
        </w:rPr>
        <w:t xml:space="preserve"> </w:t>
      </w:r>
      <w:r w:rsidR="00811488" w:rsidRPr="00D83137">
        <w:rPr>
          <w:rFonts w:asciiTheme="majorHAnsi" w:hAnsiTheme="majorHAnsi" w:cs="Tahoma"/>
          <w:sz w:val="22"/>
          <w:szCs w:val="22"/>
          <w:lang w:val="es-ES"/>
        </w:rPr>
        <w:t>ES</w:t>
      </w:r>
      <w:r w:rsidR="001462AF" w:rsidRPr="00D83137">
        <w:rPr>
          <w:rFonts w:asciiTheme="majorHAnsi" w:hAnsiTheme="majorHAnsi" w:cs="Tahoma"/>
          <w:sz w:val="22"/>
          <w:szCs w:val="22"/>
          <w:lang w:val="es-ES"/>
        </w:rPr>
        <w:t>72 0049 2196 03 2814461311</w:t>
      </w:r>
      <w:r w:rsidR="00E45093" w:rsidRPr="00D83137">
        <w:rPr>
          <w:rFonts w:asciiTheme="majorHAnsi" w:hAnsiTheme="majorHAnsi" w:cs="Tahoma"/>
          <w:sz w:val="22"/>
          <w:szCs w:val="22"/>
          <w:lang w:val="es-ES"/>
        </w:rPr>
        <w:t xml:space="preserve">, a nombre de la Fundación General de la UCM, indicando claramente </w:t>
      </w:r>
      <w:r w:rsidR="00E367BF" w:rsidRPr="00D83137">
        <w:rPr>
          <w:rFonts w:asciiTheme="majorHAnsi" w:hAnsiTheme="majorHAnsi" w:cs="Tahoma"/>
          <w:color w:val="0000FF"/>
          <w:sz w:val="22"/>
          <w:szCs w:val="22"/>
          <w:lang w:val="es-ES"/>
        </w:rPr>
        <w:t xml:space="preserve">“Título del Certificado de Formación Permanente/ Diploma de Formación Permanente/ </w:t>
      </w:r>
      <w:proofErr w:type="spellStart"/>
      <w:r w:rsidR="00E367BF" w:rsidRPr="00D83137">
        <w:rPr>
          <w:rFonts w:asciiTheme="majorHAnsi" w:hAnsiTheme="majorHAnsi" w:cs="Tahoma"/>
          <w:color w:val="0000FF"/>
          <w:sz w:val="22"/>
          <w:szCs w:val="22"/>
          <w:lang w:val="es-ES"/>
        </w:rPr>
        <w:t>Microcredencial</w:t>
      </w:r>
      <w:proofErr w:type="spellEnd"/>
      <w:r w:rsidR="00E367BF" w:rsidRPr="00D83137">
        <w:rPr>
          <w:rFonts w:asciiTheme="majorHAnsi" w:hAnsiTheme="majorHAnsi" w:cs="Tahoma"/>
          <w:color w:val="0000FF"/>
          <w:sz w:val="22"/>
          <w:szCs w:val="22"/>
          <w:lang w:val="es-ES"/>
        </w:rPr>
        <w:t>”</w:t>
      </w:r>
      <w:r w:rsidR="00E367BF" w:rsidRPr="00D83137">
        <w:rPr>
          <w:rFonts w:asciiTheme="majorHAnsi" w:hAnsiTheme="majorHAnsi" w:cs="Tahoma"/>
          <w:sz w:val="22"/>
          <w:szCs w:val="22"/>
          <w:lang w:val="es-ES"/>
        </w:rPr>
        <w:t>.</w:t>
      </w:r>
    </w:p>
    <w:p w14:paraId="04B11724" w14:textId="77777777" w:rsidR="00E45093" w:rsidRPr="00D83137" w:rsidRDefault="00E45093" w:rsidP="00701048">
      <w:pPr>
        <w:pStyle w:val="Textoindependiente"/>
        <w:ind w:left="708"/>
        <w:jc w:val="both"/>
        <w:rPr>
          <w:rFonts w:asciiTheme="majorHAnsi" w:hAnsiTheme="majorHAnsi" w:cs="Tahoma"/>
          <w:sz w:val="22"/>
          <w:szCs w:val="22"/>
          <w:lang w:val="es-ES"/>
        </w:rPr>
      </w:pPr>
    </w:p>
    <w:p w14:paraId="18D164DF" w14:textId="2C15E583" w:rsidR="00E45093" w:rsidRPr="00D83137" w:rsidRDefault="00E45093" w:rsidP="00011AF4">
      <w:pPr>
        <w:jc w:val="both"/>
        <w:rPr>
          <w:rFonts w:asciiTheme="majorHAnsi" w:hAnsiTheme="majorHAnsi" w:cs="Tahoma"/>
          <w:sz w:val="22"/>
          <w:szCs w:val="22"/>
        </w:rPr>
      </w:pPr>
      <w:r w:rsidRPr="00D83137">
        <w:rPr>
          <w:rFonts w:asciiTheme="majorHAnsi" w:hAnsiTheme="majorHAnsi" w:cs="Tahoma"/>
          <w:sz w:val="22"/>
          <w:szCs w:val="22"/>
        </w:rPr>
        <w:t>El pago de los precios correspondientes a la expedición de los Diplomas o Títulos correrá a cargo de los estudiantes.</w:t>
      </w:r>
    </w:p>
    <w:p w14:paraId="5F12A648" w14:textId="6982143C" w:rsidR="008A5853" w:rsidRDefault="008A5853" w:rsidP="00011AF4">
      <w:pPr>
        <w:jc w:val="both"/>
        <w:rPr>
          <w:rFonts w:asciiTheme="majorHAnsi" w:hAnsiTheme="majorHAnsi" w:cs="Tahoma"/>
          <w:sz w:val="22"/>
          <w:szCs w:val="22"/>
        </w:rPr>
      </w:pPr>
    </w:p>
    <w:p w14:paraId="74F75229" w14:textId="77777777" w:rsidR="00011AF4" w:rsidRPr="00D83137" w:rsidRDefault="00011AF4" w:rsidP="00011AF4">
      <w:pPr>
        <w:jc w:val="both"/>
        <w:rPr>
          <w:rFonts w:asciiTheme="majorHAnsi" w:hAnsiTheme="majorHAnsi" w:cs="Tahoma"/>
          <w:sz w:val="22"/>
          <w:szCs w:val="22"/>
        </w:rPr>
      </w:pPr>
    </w:p>
    <w:p w14:paraId="18C7B45A" w14:textId="77777777" w:rsidR="007B253B" w:rsidRPr="00D83137" w:rsidRDefault="007B253B" w:rsidP="00011AF4">
      <w:pPr>
        <w:jc w:val="both"/>
        <w:rPr>
          <w:rFonts w:asciiTheme="majorHAnsi" w:hAnsiTheme="majorHAnsi" w:cs="Tahoma"/>
          <w:b/>
          <w:sz w:val="22"/>
          <w:szCs w:val="22"/>
        </w:rPr>
      </w:pPr>
      <w:proofErr w:type="gramStart"/>
      <w:r w:rsidRPr="00D83137">
        <w:rPr>
          <w:rFonts w:asciiTheme="majorHAnsi" w:hAnsiTheme="majorHAnsi" w:cs="Tahoma"/>
          <w:b/>
          <w:sz w:val="22"/>
          <w:szCs w:val="22"/>
          <w:u w:val="single"/>
        </w:rPr>
        <w:t>TERCERA</w:t>
      </w:r>
      <w:r w:rsidRPr="00D83137">
        <w:rPr>
          <w:rFonts w:asciiTheme="majorHAnsi" w:hAnsiTheme="majorHAnsi" w:cs="Tahoma"/>
          <w:b/>
          <w:sz w:val="22"/>
          <w:szCs w:val="22"/>
        </w:rPr>
        <w:t>.-</w:t>
      </w:r>
      <w:proofErr w:type="gramEnd"/>
      <w:r w:rsidRPr="00D83137">
        <w:rPr>
          <w:rFonts w:asciiTheme="majorHAnsi" w:hAnsiTheme="majorHAnsi" w:cs="Tahoma"/>
          <w:b/>
          <w:sz w:val="22"/>
          <w:szCs w:val="22"/>
        </w:rPr>
        <w:t xml:space="preserve"> RÉGIMEN DE PROPIEDAD INTELECTUAL</w:t>
      </w:r>
    </w:p>
    <w:p w14:paraId="405E9DFD" w14:textId="77777777" w:rsidR="007B253B" w:rsidRPr="00D83137" w:rsidRDefault="007B253B" w:rsidP="007B253B">
      <w:pPr>
        <w:jc w:val="both"/>
        <w:rPr>
          <w:rFonts w:asciiTheme="majorHAnsi" w:hAnsiTheme="majorHAnsi" w:cs="Tahoma"/>
          <w:sz w:val="22"/>
          <w:szCs w:val="22"/>
        </w:rPr>
      </w:pPr>
    </w:p>
    <w:p w14:paraId="08DFBCB8" w14:textId="77777777" w:rsidR="007B253B" w:rsidRPr="00D83137" w:rsidRDefault="007B253B" w:rsidP="00011AF4">
      <w:pPr>
        <w:jc w:val="both"/>
        <w:rPr>
          <w:rFonts w:asciiTheme="majorHAnsi" w:hAnsiTheme="majorHAnsi" w:cs="Tahoma"/>
          <w:sz w:val="22"/>
          <w:szCs w:val="22"/>
        </w:rPr>
      </w:pPr>
      <w:r w:rsidRPr="00D83137">
        <w:rPr>
          <w:rFonts w:asciiTheme="majorHAnsi" w:hAnsiTheme="majorHAnsi" w:cs="Tahoma"/>
          <w:sz w:val="22"/>
          <w:szCs w:val="22"/>
        </w:rPr>
        <w:t>Se aplicará el Acuerdo de Consejo de Gobierno de 22 de febrero de 2022, por el que se aprueba el Reglamento de Propiedad Intelectual e Industrial de la UCM (BOUC nº6, 8 de marzo de 2022).</w:t>
      </w:r>
    </w:p>
    <w:p w14:paraId="4C093875" w14:textId="77777777" w:rsidR="007B253B" w:rsidRDefault="007B253B" w:rsidP="00011AF4">
      <w:pPr>
        <w:jc w:val="both"/>
        <w:rPr>
          <w:rFonts w:asciiTheme="majorHAnsi" w:hAnsiTheme="majorHAnsi" w:cs="Tahoma"/>
          <w:sz w:val="22"/>
          <w:szCs w:val="22"/>
        </w:rPr>
      </w:pPr>
    </w:p>
    <w:p w14:paraId="3318099E" w14:textId="77777777" w:rsidR="00011AF4" w:rsidRPr="00D83137" w:rsidRDefault="00011AF4" w:rsidP="00011AF4">
      <w:pPr>
        <w:jc w:val="both"/>
        <w:rPr>
          <w:rFonts w:asciiTheme="majorHAnsi" w:hAnsiTheme="majorHAnsi" w:cs="Tahoma"/>
          <w:sz w:val="22"/>
          <w:szCs w:val="22"/>
        </w:rPr>
      </w:pPr>
    </w:p>
    <w:p w14:paraId="03A10ACD" w14:textId="138AC066" w:rsidR="009F3007" w:rsidRPr="00D83137" w:rsidRDefault="007B253B" w:rsidP="00011AF4">
      <w:pPr>
        <w:jc w:val="both"/>
        <w:rPr>
          <w:rFonts w:asciiTheme="majorHAnsi" w:eastAsia="Tahoma" w:hAnsiTheme="majorHAnsi" w:cs="Tahoma"/>
          <w:b/>
          <w:sz w:val="22"/>
          <w:szCs w:val="22"/>
        </w:rPr>
      </w:pPr>
      <w:proofErr w:type="gramStart"/>
      <w:r w:rsidRPr="00D83137">
        <w:rPr>
          <w:rFonts w:asciiTheme="majorHAnsi" w:eastAsia="Tahoma" w:hAnsiTheme="majorHAnsi" w:cs="Tahoma"/>
          <w:b/>
          <w:sz w:val="22"/>
          <w:szCs w:val="22"/>
          <w:u w:val="single"/>
        </w:rPr>
        <w:t>CUARTA</w:t>
      </w:r>
      <w:r w:rsidR="009F3007" w:rsidRPr="00D83137">
        <w:rPr>
          <w:rFonts w:asciiTheme="majorHAnsi" w:eastAsia="Tahoma" w:hAnsiTheme="majorHAnsi" w:cs="Tahoma"/>
          <w:b/>
          <w:sz w:val="22"/>
          <w:szCs w:val="22"/>
        </w:rPr>
        <w:t>.-</w:t>
      </w:r>
      <w:proofErr w:type="gramEnd"/>
      <w:r w:rsidR="009F3007" w:rsidRPr="00D83137">
        <w:rPr>
          <w:rFonts w:asciiTheme="majorHAnsi" w:eastAsia="Tahoma" w:hAnsiTheme="majorHAnsi" w:cs="Tahoma"/>
          <w:b/>
          <w:sz w:val="22"/>
          <w:szCs w:val="22"/>
        </w:rPr>
        <w:t xml:space="preserve"> </w:t>
      </w:r>
      <w:r w:rsidR="00334747" w:rsidRPr="00D83137">
        <w:rPr>
          <w:rFonts w:asciiTheme="majorHAnsi" w:eastAsia="Tahoma" w:hAnsiTheme="majorHAnsi" w:cs="Tahoma"/>
          <w:b/>
          <w:sz w:val="22"/>
          <w:szCs w:val="22"/>
        </w:rPr>
        <w:t xml:space="preserve">COMISIÓN </w:t>
      </w:r>
      <w:r w:rsidR="003B19CF" w:rsidRPr="00D83137">
        <w:rPr>
          <w:rFonts w:asciiTheme="majorHAnsi" w:eastAsia="Tahoma" w:hAnsiTheme="majorHAnsi" w:cs="Tahoma"/>
          <w:b/>
          <w:sz w:val="22"/>
          <w:szCs w:val="22"/>
        </w:rPr>
        <w:t xml:space="preserve">MIXTA </w:t>
      </w:r>
      <w:r w:rsidR="009F3007" w:rsidRPr="00D83137">
        <w:rPr>
          <w:rFonts w:asciiTheme="majorHAnsi" w:eastAsia="Tahoma" w:hAnsiTheme="majorHAnsi" w:cs="Tahoma"/>
          <w:b/>
          <w:sz w:val="22"/>
          <w:szCs w:val="22"/>
        </w:rPr>
        <w:t>DE SEGUIMIENTO.</w:t>
      </w:r>
    </w:p>
    <w:p w14:paraId="11FE8DEF" w14:textId="5EFC685A" w:rsidR="003B19CF" w:rsidRPr="00D83137" w:rsidRDefault="003B19CF" w:rsidP="00011AF4">
      <w:pPr>
        <w:jc w:val="both"/>
        <w:rPr>
          <w:rFonts w:asciiTheme="majorHAnsi" w:hAnsiTheme="majorHAnsi" w:cs="Tahoma"/>
          <w:sz w:val="22"/>
          <w:szCs w:val="22"/>
        </w:rPr>
      </w:pPr>
      <w:r w:rsidRPr="00D83137">
        <w:rPr>
          <w:rFonts w:asciiTheme="majorHAnsi" w:hAnsiTheme="majorHAnsi" w:cs="Tahoma"/>
          <w:sz w:val="22"/>
          <w:szCs w:val="22"/>
        </w:rPr>
        <w:t>A partir de la firma del presente convenio se constituirá una Comisión Mixta de Seguimiento con representantes designados por ambas partes. Dicha Comisión se responsabilizará de la planificación, seguimiento, evaluación y control de las acciones derivadas del presente convenio y de los compromisos adquiridos por las partes. Asimismo, resolverá los problemas de interpretación y cumplimiento que puedan plantearse en el desarrollo del presente convenio.</w:t>
      </w:r>
    </w:p>
    <w:p w14:paraId="170764B9" w14:textId="77777777" w:rsidR="003B19CF" w:rsidRPr="00D83137" w:rsidRDefault="003B19CF" w:rsidP="003B19CF">
      <w:pPr>
        <w:spacing w:before="120" w:after="120"/>
        <w:jc w:val="both"/>
        <w:rPr>
          <w:rFonts w:asciiTheme="majorHAnsi" w:hAnsiTheme="majorHAnsi" w:cs="Tahoma"/>
          <w:sz w:val="22"/>
          <w:szCs w:val="22"/>
        </w:rPr>
      </w:pPr>
      <w:r w:rsidRPr="00D83137">
        <w:rPr>
          <w:rFonts w:asciiTheme="majorHAnsi" w:hAnsiTheme="majorHAnsi" w:cs="Tahoma"/>
          <w:sz w:val="22"/>
          <w:szCs w:val="22"/>
        </w:rPr>
        <w:t>La Comisión Mixta de Seguimiento se reunirá siempre que lo solicite una de las partes y estará formada:</w:t>
      </w:r>
    </w:p>
    <w:p w14:paraId="759CFEFF" w14:textId="22EF6098" w:rsidR="003B19CF" w:rsidRPr="00D83137" w:rsidRDefault="003B19CF" w:rsidP="009132A7">
      <w:pPr>
        <w:spacing w:before="120"/>
        <w:jc w:val="both"/>
        <w:rPr>
          <w:rFonts w:asciiTheme="majorHAnsi" w:eastAsia="Tahoma" w:hAnsiTheme="majorHAnsi" w:cs="Tahoma"/>
          <w:sz w:val="22"/>
          <w:szCs w:val="22"/>
        </w:rPr>
      </w:pPr>
      <w:r w:rsidRPr="00D83137">
        <w:rPr>
          <w:rFonts w:asciiTheme="majorHAnsi" w:eastAsia="Tahoma" w:hAnsiTheme="majorHAnsi" w:cs="Tahoma"/>
          <w:sz w:val="22"/>
          <w:szCs w:val="22"/>
        </w:rPr>
        <w:t>Por parte de la Universidad Complutense de Madrid:</w:t>
      </w:r>
    </w:p>
    <w:p w14:paraId="4D440D48" w14:textId="61BE00C3" w:rsidR="009132A7" w:rsidRPr="00D83137" w:rsidRDefault="009132A7" w:rsidP="00D34418">
      <w:pPr>
        <w:pStyle w:val="Prrafodelista"/>
        <w:numPr>
          <w:ilvl w:val="0"/>
          <w:numId w:val="17"/>
        </w:numPr>
        <w:jc w:val="both"/>
        <w:rPr>
          <w:rFonts w:asciiTheme="majorHAnsi" w:eastAsia="Tahoma" w:hAnsiTheme="majorHAnsi" w:cs="Tahoma"/>
          <w:sz w:val="22"/>
          <w:szCs w:val="22"/>
        </w:rPr>
      </w:pPr>
      <w:r w:rsidRPr="00D83137">
        <w:rPr>
          <w:rFonts w:asciiTheme="majorHAnsi" w:eastAsia="Tahoma" w:hAnsiTheme="majorHAnsi" w:cs="Tahoma"/>
          <w:sz w:val="22"/>
          <w:szCs w:val="22"/>
        </w:rPr>
        <w:t>La Vicerrectora de Formación Permanente, Empleabilidad y Emprendimiento</w:t>
      </w:r>
    </w:p>
    <w:p w14:paraId="46BE514E" w14:textId="13C58B63" w:rsidR="009132A7" w:rsidRPr="00D83137" w:rsidRDefault="009132A7" w:rsidP="00D34418">
      <w:pPr>
        <w:pStyle w:val="Prrafodelista"/>
        <w:numPr>
          <w:ilvl w:val="0"/>
          <w:numId w:val="17"/>
        </w:numPr>
        <w:jc w:val="both"/>
        <w:rPr>
          <w:rFonts w:asciiTheme="majorHAnsi" w:eastAsia="Tahoma" w:hAnsiTheme="majorHAnsi" w:cs="Tahoma"/>
          <w:sz w:val="22"/>
          <w:szCs w:val="22"/>
        </w:rPr>
      </w:pPr>
      <w:r w:rsidRPr="00D83137">
        <w:rPr>
          <w:rFonts w:asciiTheme="majorHAnsi" w:eastAsia="Tahoma" w:hAnsiTheme="majorHAnsi" w:cs="Tahoma"/>
          <w:sz w:val="22"/>
          <w:szCs w:val="22"/>
        </w:rPr>
        <w:t xml:space="preserve">La </w:t>
      </w:r>
      <w:proofErr w:type="gramStart"/>
      <w:r w:rsidRPr="00D83137">
        <w:rPr>
          <w:rFonts w:asciiTheme="majorHAnsi" w:eastAsia="Tahoma" w:hAnsiTheme="majorHAnsi" w:cs="Tahoma"/>
          <w:sz w:val="22"/>
          <w:szCs w:val="22"/>
        </w:rPr>
        <w:t>Directora</w:t>
      </w:r>
      <w:proofErr w:type="gramEnd"/>
      <w:r w:rsidRPr="00D83137">
        <w:rPr>
          <w:rFonts w:asciiTheme="majorHAnsi" w:eastAsia="Tahoma" w:hAnsiTheme="majorHAnsi" w:cs="Tahoma"/>
          <w:sz w:val="22"/>
          <w:szCs w:val="22"/>
        </w:rPr>
        <w:t xml:space="preserve"> del Centro de Formación Permanente </w:t>
      </w:r>
    </w:p>
    <w:p w14:paraId="0C14B5F8" w14:textId="379910FA" w:rsidR="009132A7" w:rsidRPr="00D83137" w:rsidRDefault="009132A7" w:rsidP="00D34418">
      <w:pPr>
        <w:pStyle w:val="Prrafodelista"/>
        <w:numPr>
          <w:ilvl w:val="0"/>
          <w:numId w:val="17"/>
        </w:numPr>
        <w:jc w:val="both"/>
        <w:rPr>
          <w:rFonts w:asciiTheme="majorHAnsi" w:eastAsia="Tahoma" w:hAnsiTheme="majorHAnsi" w:cs="Tahoma"/>
          <w:sz w:val="22"/>
          <w:szCs w:val="22"/>
        </w:rPr>
      </w:pPr>
      <w:r w:rsidRPr="00D83137">
        <w:rPr>
          <w:rFonts w:asciiTheme="majorHAnsi" w:eastAsia="Tahoma" w:hAnsiTheme="majorHAnsi" w:cs="Tahoma"/>
          <w:sz w:val="22"/>
          <w:szCs w:val="22"/>
        </w:rPr>
        <w:t xml:space="preserve">El </w:t>
      </w:r>
      <w:proofErr w:type="gramStart"/>
      <w:r w:rsidRPr="00D83137">
        <w:rPr>
          <w:rFonts w:asciiTheme="majorHAnsi" w:eastAsia="Tahoma" w:hAnsiTheme="majorHAnsi" w:cs="Tahoma"/>
          <w:sz w:val="22"/>
          <w:szCs w:val="22"/>
        </w:rPr>
        <w:t>Director</w:t>
      </w:r>
      <w:proofErr w:type="gramEnd"/>
      <w:r w:rsidRPr="00D83137">
        <w:rPr>
          <w:rFonts w:asciiTheme="majorHAnsi" w:eastAsia="Tahoma" w:hAnsiTheme="majorHAnsi" w:cs="Tahoma"/>
          <w:sz w:val="22"/>
          <w:szCs w:val="22"/>
        </w:rPr>
        <w:t xml:space="preserve"> del Curso objeto de este convenio</w:t>
      </w:r>
    </w:p>
    <w:p w14:paraId="4F79C783" w14:textId="77777777" w:rsidR="003B19CF" w:rsidRPr="00D83137" w:rsidRDefault="003B19CF" w:rsidP="003B19CF">
      <w:pPr>
        <w:jc w:val="both"/>
        <w:rPr>
          <w:rFonts w:asciiTheme="majorHAnsi" w:eastAsia="Tahoma" w:hAnsiTheme="majorHAnsi" w:cs="Tahoma"/>
          <w:sz w:val="22"/>
          <w:szCs w:val="22"/>
        </w:rPr>
      </w:pPr>
    </w:p>
    <w:p w14:paraId="5828F41B" w14:textId="77777777" w:rsidR="003B19CF" w:rsidRPr="00D83137" w:rsidRDefault="003B19CF" w:rsidP="003B19CF">
      <w:pPr>
        <w:jc w:val="both"/>
        <w:rPr>
          <w:rFonts w:asciiTheme="majorHAnsi" w:hAnsiTheme="majorHAnsi" w:cs="Tahoma"/>
          <w:color w:val="0000FF"/>
          <w:sz w:val="22"/>
          <w:szCs w:val="22"/>
        </w:rPr>
      </w:pPr>
      <w:r w:rsidRPr="00D83137">
        <w:rPr>
          <w:rFonts w:asciiTheme="majorHAnsi" w:eastAsia="Tahoma" w:hAnsiTheme="majorHAnsi" w:cs="Tahoma"/>
          <w:sz w:val="22"/>
          <w:szCs w:val="22"/>
        </w:rPr>
        <w:t>Por parte de</w:t>
      </w:r>
      <w:r w:rsidRPr="00D83137">
        <w:rPr>
          <w:rFonts w:asciiTheme="majorHAnsi" w:hAnsiTheme="majorHAnsi" w:cs="Tahoma"/>
          <w:color w:val="0000FF"/>
          <w:sz w:val="22"/>
          <w:szCs w:val="22"/>
        </w:rPr>
        <w:t xml:space="preserve"> (Nombre de la entidad):</w:t>
      </w:r>
    </w:p>
    <w:p w14:paraId="36299723" w14:textId="5A6BB652" w:rsidR="003B19CF" w:rsidRPr="00D83137" w:rsidRDefault="003B19CF" w:rsidP="003B19CF">
      <w:pPr>
        <w:jc w:val="both"/>
        <w:rPr>
          <w:rFonts w:asciiTheme="majorHAnsi" w:eastAsia="Tahoma" w:hAnsiTheme="majorHAnsi" w:cs="Tahoma"/>
          <w:sz w:val="22"/>
          <w:szCs w:val="22"/>
        </w:rPr>
      </w:pPr>
      <w:r w:rsidRPr="00D83137">
        <w:rPr>
          <w:rFonts w:asciiTheme="majorHAnsi" w:eastAsia="Tahoma" w:hAnsiTheme="majorHAnsi" w:cs="Tahoma"/>
          <w:sz w:val="22"/>
          <w:szCs w:val="22"/>
        </w:rPr>
        <w:t>-</w:t>
      </w:r>
      <w:r w:rsidRPr="00D83137">
        <w:rPr>
          <w:rFonts w:asciiTheme="majorHAnsi" w:eastAsia="Tahoma" w:hAnsiTheme="majorHAnsi" w:cs="Tahoma"/>
          <w:sz w:val="22"/>
          <w:szCs w:val="22"/>
        </w:rPr>
        <w:tab/>
      </w:r>
      <w:r w:rsidR="006308B0" w:rsidRPr="00D83137">
        <w:rPr>
          <w:rFonts w:asciiTheme="majorHAnsi" w:hAnsiTheme="majorHAnsi" w:cs="Tahoma"/>
          <w:color w:val="0000FF"/>
          <w:sz w:val="22"/>
          <w:szCs w:val="22"/>
        </w:rPr>
        <w:t>C</w:t>
      </w:r>
      <w:r w:rsidRPr="00D83137">
        <w:rPr>
          <w:rFonts w:asciiTheme="majorHAnsi" w:hAnsiTheme="majorHAnsi" w:cs="Tahoma"/>
          <w:color w:val="0000FF"/>
          <w:sz w:val="22"/>
          <w:szCs w:val="22"/>
        </w:rPr>
        <w:t>argo</w:t>
      </w:r>
      <w:r w:rsidR="006308B0" w:rsidRPr="00D83137">
        <w:rPr>
          <w:rFonts w:asciiTheme="majorHAnsi" w:hAnsiTheme="majorHAnsi" w:cs="Tahoma"/>
          <w:color w:val="0000FF"/>
          <w:sz w:val="22"/>
          <w:szCs w:val="22"/>
        </w:rPr>
        <w:t xml:space="preserve"> de la entidad</w:t>
      </w:r>
    </w:p>
    <w:p w14:paraId="7497DFB2" w14:textId="062B1A34" w:rsidR="003B19CF" w:rsidRPr="00D83137" w:rsidRDefault="003B19CF" w:rsidP="003B19CF">
      <w:pPr>
        <w:jc w:val="both"/>
        <w:rPr>
          <w:rFonts w:asciiTheme="majorHAnsi" w:eastAsia="Tahoma" w:hAnsiTheme="majorHAnsi" w:cs="Tahoma"/>
          <w:color w:val="FF0000"/>
          <w:sz w:val="22"/>
          <w:szCs w:val="22"/>
        </w:rPr>
      </w:pPr>
      <w:r w:rsidRPr="00D83137">
        <w:rPr>
          <w:rFonts w:asciiTheme="majorHAnsi" w:eastAsia="Tahoma" w:hAnsiTheme="majorHAnsi" w:cs="Tahoma"/>
          <w:b/>
          <w:color w:val="FF0000"/>
          <w:sz w:val="22"/>
          <w:szCs w:val="22"/>
        </w:rPr>
        <w:t>-</w:t>
      </w:r>
      <w:r w:rsidR="007940E3" w:rsidRPr="00D83137">
        <w:rPr>
          <w:rFonts w:asciiTheme="majorHAnsi" w:eastAsia="Tahoma" w:hAnsiTheme="majorHAnsi" w:cs="Tahoma"/>
          <w:b/>
          <w:color w:val="FF0000"/>
          <w:sz w:val="22"/>
          <w:szCs w:val="22"/>
        </w:rPr>
        <w:tab/>
      </w:r>
      <w:r w:rsidR="008A5853" w:rsidRPr="00D83137">
        <w:rPr>
          <w:rFonts w:asciiTheme="majorHAnsi" w:eastAsia="Tahoma" w:hAnsiTheme="majorHAnsi" w:cs="Tahoma"/>
          <w:color w:val="FF0000"/>
          <w:sz w:val="22"/>
          <w:szCs w:val="22"/>
        </w:rPr>
        <w:t>Otra persona por parte de la entidad, si procede</w:t>
      </w:r>
    </w:p>
    <w:p w14:paraId="3E98E893" w14:textId="77777777" w:rsidR="008A5853" w:rsidRPr="00D83137" w:rsidRDefault="008A5853" w:rsidP="003B19CF">
      <w:pPr>
        <w:jc w:val="both"/>
        <w:rPr>
          <w:rFonts w:asciiTheme="majorHAnsi" w:eastAsia="Tahoma" w:hAnsiTheme="majorHAnsi" w:cs="Tahoma"/>
          <w:b/>
          <w:color w:val="FF0000"/>
          <w:sz w:val="22"/>
          <w:szCs w:val="22"/>
        </w:rPr>
      </w:pPr>
    </w:p>
    <w:p w14:paraId="016DA289" w14:textId="12C13BF5" w:rsidR="003B19CF" w:rsidRPr="00D83137" w:rsidRDefault="003B19CF" w:rsidP="003B19CF">
      <w:pPr>
        <w:jc w:val="both"/>
        <w:rPr>
          <w:rFonts w:asciiTheme="majorHAnsi" w:eastAsia="Tahoma" w:hAnsiTheme="majorHAnsi" w:cs="Tahoma"/>
          <w:sz w:val="22"/>
          <w:szCs w:val="22"/>
        </w:rPr>
      </w:pPr>
      <w:r w:rsidRPr="00D83137">
        <w:rPr>
          <w:rFonts w:asciiTheme="majorHAnsi" w:eastAsia="Tahoma" w:hAnsiTheme="majorHAnsi" w:cs="Tahoma"/>
          <w:sz w:val="22"/>
          <w:szCs w:val="22"/>
        </w:rPr>
        <w:t>El Rector podrá sustituir a los miembros de la Comisión Mixta de Seguimiento designados por parte de la UCM, que pierdan o cambien la condición por la que fueron designados.</w:t>
      </w:r>
    </w:p>
    <w:p w14:paraId="61C9F739" w14:textId="77777777" w:rsidR="003B19CF" w:rsidRPr="00D83137" w:rsidRDefault="003B19CF" w:rsidP="003B19CF">
      <w:pPr>
        <w:jc w:val="both"/>
        <w:rPr>
          <w:rFonts w:asciiTheme="majorHAnsi" w:eastAsia="Tahoma" w:hAnsiTheme="majorHAnsi" w:cs="Tahoma"/>
          <w:sz w:val="22"/>
          <w:szCs w:val="22"/>
        </w:rPr>
      </w:pPr>
    </w:p>
    <w:p w14:paraId="11ED866E" w14:textId="1E91B3F6" w:rsidR="003B19CF" w:rsidRPr="00D83137" w:rsidRDefault="003B19CF" w:rsidP="003B19CF">
      <w:pPr>
        <w:jc w:val="both"/>
        <w:rPr>
          <w:rFonts w:asciiTheme="majorHAnsi" w:eastAsia="Tahoma" w:hAnsiTheme="majorHAnsi" w:cs="Tahoma"/>
          <w:sz w:val="22"/>
          <w:szCs w:val="22"/>
        </w:rPr>
      </w:pPr>
      <w:r w:rsidRPr="00D83137">
        <w:rPr>
          <w:rFonts w:asciiTheme="majorHAnsi" w:eastAsia="Tahoma" w:hAnsiTheme="majorHAnsi" w:cs="Tahoma"/>
          <w:sz w:val="22"/>
          <w:szCs w:val="22"/>
        </w:rPr>
        <w:t>Los miembros de esta Comisión estarán en contacto y comunicación permanente, reuniéndose siempre que lo consideren conveniente, de forma telemática o presencial, comprometiéndose a resolver, de mutuo acuerdo y de buena fe, todas las incidencias que puedan surgir a lo largo del desarrollo de las acciones objeto de este convenio.</w:t>
      </w:r>
    </w:p>
    <w:p w14:paraId="1C1E2FA8" w14:textId="77777777" w:rsidR="003B19CF" w:rsidRPr="00D83137" w:rsidRDefault="003B19CF" w:rsidP="003B19CF">
      <w:pPr>
        <w:jc w:val="both"/>
        <w:rPr>
          <w:rFonts w:asciiTheme="majorHAnsi" w:eastAsia="Tahoma" w:hAnsiTheme="majorHAnsi" w:cs="Tahoma"/>
          <w:sz w:val="22"/>
          <w:szCs w:val="22"/>
        </w:rPr>
      </w:pPr>
    </w:p>
    <w:p w14:paraId="545966AF" w14:textId="3560ACF3" w:rsidR="003B19CF" w:rsidRPr="00D83137" w:rsidRDefault="003B19CF" w:rsidP="003B19CF">
      <w:pPr>
        <w:jc w:val="both"/>
        <w:rPr>
          <w:rFonts w:asciiTheme="majorHAnsi" w:eastAsia="Tahoma" w:hAnsiTheme="majorHAnsi" w:cs="Tahoma"/>
          <w:sz w:val="22"/>
          <w:szCs w:val="22"/>
        </w:rPr>
      </w:pPr>
      <w:r w:rsidRPr="00D83137">
        <w:rPr>
          <w:rFonts w:asciiTheme="majorHAnsi" w:eastAsia="Tahoma" w:hAnsiTheme="majorHAnsi" w:cs="Tahoma"/>
          <w:sz w:val="22"/>
          <w:szCs w:val="22"/>
        </w:rPr>
        <w:t>El régimen y funcionamiento de la Comisión se consensuarán en el seno de esta. En lo no previsto, se estará a lo dispuesto en los artículos que regulan el funcionamiento de los órganos colegiados de la ley 40/2015, de 1 de octubre de Régimen Jurídico del Sector Público.</w:t>
      </w:r>
    </w:p>
    <w:p w14:paraId="58D7B387" w14:textId="77777777" w:rsidR="008A5853" w:rsidRPr="00D83137" w:rsidRDefault="008A5853" w:rsidP="003B19CF">
      <w:pPr>
        <w:jc w:val="both"/>
        <w:rPr>
          <w:rFonts w:asciiTheme="majorHAnsi" w:eastAsia="Tahoma" w:hAnsiTheme="majorHAnsi" w:cs="Tahoma"/>
          <w:sz w:val="22"/>
          <w:szCs w:val="22"/>
        </w:rPr>
      </w:pPr>
    </w:p>
    <w:p w14:paraId="5258FDCD" w14:textId="415B9EC5" w:rsidR="009F3007" w:rsidRPr="00D83137" w:rsidRDefault="007B253B" w:rsidP="009F3007">
      <w:pPr>
        <w:spacing w:before="120"/>
        <w:jc w:val="both"/>
        <w:rPr>
          <w:rFonts w:asciiTheme="majorHAnsi" w:eastAsia="Calibri" w:hAnsiTheme="majorHAnsi" w:cs="Tahoma"/>
          <w:b/>
          <w:sz w:val="22"/>
          <w:szCs w:val="22"/>
        </w:rPr>
      </w:pPr>
      <w:proofErr w:type="gramStart"/>
      <w:r w:rsidRPr="00D83137">
        <w:rPr>
          <w:rFonts w:asciiTheme="majorHAnsi" w:eastAsia="Calibri" w:hAnsiTheme="majorHAnsi" w:cs="Tahoma"/>
          <w:b/>
          <w:sz w:val="22"/>
          <w:szCs w:val="22"/>
          <w:u w:val="single"/>
        </w:rPr>
        <w:t>QUINTA</w:t>
      </w:r>
      <w:r w:rsidR="009F3007" w:rsidRPr="00D83137">
        <w:rPr>
          <w:rFonts w:asciiTheme="majorHAnsi" w:eastAsia="Calibri" w:hAnsiTheme="majorHAnsi" w:cs="Tahoma"/>
          <w:b/>
          <w:sz w:val="22"/>
          <w:szCs w:val="22"/>
        </w:rPr>
        <w:t>.-</w:t>
      </w:r>
      <w:proofErr w:type="gramEnd"/>
      <w:r w:rsidR="009F3007" w:rsidRPr="00D83137">
        <w:rPr>
          <w:rFonts w:asciiTheme="majorHAnsi" w:eastAsia="Calibri" w:hAnsiTheme="majorHAnsi" w:cs="Tahoma"/>
          <w:b/>
          <w:sz w:val="22"/>
          <w:szCs w:val="22"/>
        </w:rPr>
        <w:t xml:space="preserve"> PROTECCIÓN DE DATOS PERSONALES</w:t>
      </w:r>
      <w:r w:rsidR="00384F7A" w:rsidRPr="00D83137">
        <w:rPr>
          <w:rFonts w:asciiTheme="majorHAnsi" w:eastAsia="Calibri" w:hAnsiTheme="majorHAnsi" w:cs="Tahoma"/>
          <w:b/>
          <w:sz w:val="22"/>
          <w:szCs w:val="22"/>
        </w:rPr>
        <w:t>.</w:t>
      </w:r>
    </w:p>
    <w:p w14:paraId="3B0D92D7" w14:textId="77777777" w:rsidR="00E45093" w:rsidRPr="00D83137" w:rsidRDefault="00E45093" w:rsidP="00701048">
      <w:pPr>
        <w:jc w:val="both"/>
        <w:rPr>
          <w:rFonts w:asciiTheme="majorHAnsi" w:hAnsiTheme="majorHAnsi" w:cs="Tahoma"/>
          <w:sz w:val="22"/>
          <w:szCs w:val="22"/>
          <w:u w:val="single"/>
        </w:rPr>
      </w:pPr>
    </w:p>
    <w:p w14:paraId="12C71521" w14:textId="34FC7338"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Las partes en este convenio, así como cualesquiera otros terceros relacionados con su ejecución, devendrán obligados por las disposiciones y exigencias de lo establecido en el Reglamento (UE) 2016/679 del Parlamento Europeo y del Consejo, de 27 de abril de 2016, relativo a la protección de datos personales y a la libre circulación de estos datos y por el que se deroga la directiva 95/46/CE (en lo sucesivo RGPD)  y en su caso en la Ley Orgánica 3/2018, de 5 de diciembre, de Protección de Datos Personales y Garantía de los Derechos Digitales (LOPD</w:t>
      </w:r>
      <w:r w:rsidR="00F60B5C" w:rsidRPr="00D83137">
        <w:rPr>
          <w:rFonts w:asciiTheme="majorHAnsi" w:hAnsiTheme="majorHAnsi" w:cs="Tahoma"/>
          <w:sz w:val="22"/>
          <w:szCs w:val="22"/>
        </w:rPr>
        <w:t>GDD</w:t>
      </w:r>
      <w:r w:rsidRPr="00D83137">
        <w:rPr>
          <w:rFonts w:asciiTheme="majorHAnsi" w:hAnsiTheme="majorHAnsi" w:cs="Tahoma"/>
          <w:sz w:val="22"/>
          <w:szCs w:val="22"/>
        </w:rPr>
        <w:t>) y/o en la legislación sectorial aplicable presente o futura.</w:t>
      </w:r>
    </w:p>
    <w:p w14:paraId="7A82505A" w14:textId="77777777" w:rsidR="007F056D" w:rsidRPr="00D83137" w:rsidRDefault="007F056D" w:rsidP="007F056D">
      <w:pPr>
        <w:jc w:val="both"/>
        <w:rPr>
          <w:rFonts w:asciiTheme="majorHAnsi" w:hAnsiTheme="majorHAnsi" w:cs="Tahoma"/>
          <w:sz w:val="22"/>
          <w:szCs w:val="22"/>
        </w:rPr>
      </w:pPr>
    </w:p>
    <w:p w14:paraId="745183D4"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 xml:space="preserve">Cada una de las partes ostenta la condición de responsable respecto del tratamiento de información personal que realice en el desarrollo de las actividades derivadas del presente convenio. En todo caso, se obligan a comunicar a la otra, si fuere necesario, sus políticas de privacidad y cualesquiera otras informaciones relevantes, particularmente en materia de seguridad. </w:t>
      </w:r>
    </w:p>
    <w:p w14:paraId="763B5506" w14:textId="77777777" w:rsidR="007F056D" w:rsidRPr="00D83137" w:rsidRDefault="007F056D" w:rsidP="007F056D">
      <w:pPr>
        <w:jc w:val="both"/>
        <w:rPr>
          <w:rFonts w:asciiTheme="majorHAnsi" w:hAnsiTheme="majorHAnsi" w:cs="Tahoma"/>
          <w:sz w:val="22"/>
          <w:szCs w:val="22"/>
        </w:rPr>
      </w:pPr>
    </w:p>
    <w:p w14:paraId="5D39AE81"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En caso de no observar lo dispuesto en la normativa sobre protección de datos, cada parte será única responsable por el uso, tratamiento o comunicación indebida que pueda hacer de los datos objeto de tratamiento, ante cualquier reclamación por parte de los afectados o en virtud de inspección por parte de la Autoridad de Control competente.</w:t>
      </w:r>
    </w:p>
    <w:p w14:paraId="08E8774A" w14:textId="77777777" w:rsidR="007F056D" w:rsidRPr="00D83137" w:rsidRDefault="007F056D" w:rsidP="007F056D">
      <w:pPr>
        <w:jc w:val="both"/>
        <w:rPr>
          <w:rFonts w:asciiTheme="majorHAnsi" w:hAnsiTheme="majorHAnsi" w:cs="Tahoma"/>
          <w:sz w:val="22"/>
          <w:szCs w:val="22"/>
        </w:rPr>
      </w:pPr>
    </w:p>
    <w:p w14:paraId="5934FEFD"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Ambas partes se comprometen a dejar indemne a la otra parte de cualquiera responsabilidad que se pudiera declarar consecuencia del incumplimiento de las obligaciones que, en materia de protección de datos personales, les atañen.</w:t>
      </w:r>
    </w:p>
    <w:p w14:paraId="61271716" w14:textId="77777777" w:rsidR="007F056D" w:rsidRPr="00D83137" w:rsidRDefault="007F056D" w:rsidP="007F056D">
      <w:pPr>
        <w:jc w:val="both"/>
        <w:rPr>
          <w:rFonts w:asciiTheme="majorHAnsi" w:hAnsiTheme="majorHAnsi" w:cs="Tahoma"/>
          <w:sz w:val="22"/>
          <w:szCs w:val="22"/>
        </w:rPr>
      </w:pPr>
    </w:p>
    <w:p w14:paraId="33AD8567"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Asimismo, las partes se obligan a mantener la confidencialidad respecto a los datos de carácter personal, y a no cederlos de forma no autorizada, cumpliendo diligentemente el deber de guarda y custodia, comprometiéndose a adoptar las medidas necesarias de índole técnica y organizativa que garanticen la seguridad de los datos de carácter personal a que se tenga acceso y a evitar su alteración, tratamiento, pérdida y acceso no autorizados.</w:t>
      </w:r>
    </w:p>
    <w:p w14:paraId="22E3952A" w14:textId="77777777" w:rsidR="007F056D" w:rsidRPr="00D83137" w:rsidRDefault="007F056D" w:rsidP="007F056D">
      <w:pPr>
        <w:jc w:val="both"/>
        <w:rPr>
          <w:rFonts w:asciiTheme="majorHAnsi" w:hAnsiTheme="majorHAnsi" w:cs="Tahoma"/>
          <w:sz w:val="22"/>
          <w:szCs w:val="22"/>
        </w:rPr>
      </w:pPr>
    </w:p>
    <w:p w14:paraId="0FDE3072"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El incumplimiento de las obligaciones y compromisos asumidos por parte de alguno de los firmantes en materia de protección de datos será causa de resolución del Convenio. La resolución por esta causa no dará derecho a indemnización alguna.</w:t>
      </w:r>
    </w:p>
    <w:p w14:paraId="59F54421" w14:textId="77777777" w:rsidR="007F056D" w:rsidRPr="00D83137" w:rsidRDefault="007F056D" w:rsidP="007F056D">
      <w:pPr>
        <w:jc w:val="both"/>
        <w:rPr>
          <w:rFonts w:asciiTheme="majorHAnsi" w:hAnsiTheme="majorHAnsi" w:cs="Tahoma"/>
          <w:sz w:val="22"/>
          <w:szCs w:val="22"/>
        </w:rPr>
      </w:pPr>
    </w:p>
    <w:p w14:paraId="3143811A" w14:textId="77777777" w:rsidR="007F056D" w:rsidRPr="00D83137" w:rsidRDefault="007F056D" w:rsidP="007F056D">
      <w:pPr>
        <w:jc w:val="both"/>
        <w:rPr>
          <w:rFonts w:asciiTheme="majorHAnsi" w:hAnsiTheme="majorHAnsi" w:cs="Tahoma"/>
          <w:b/>
          <w:bCs/>
          <w:sz w:val="22"/>
          <w:szCs w:val="22"/>
        </w:rPr>
      </w:pPr>
      <w:r w:rsidRPr="00D83137">
        <w:rPr>
          <w:rFonts w:asciiTheme="majorHAnsi" w:hAnsiTheme="majorHAnsi" w:cs="Tahoma"/>
          <w:b/>
          <w:bCs/>
          <w:sz w:val="22"/>
          <w:szCs w:val="22"/>
        </w:rPr>
        <w:t>Datos de los firmantes:</w:t>
      </w:r>
    </w:p>
    <w:p w14:paraId="05BC977E"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Los datos de contacto de los firmantes del presente convenio, y del resto de personas de contacto que puedan intervenir, van a ser tratados y serán incluidos en sendos tratamientos, de los que es responsable cada una de las partes. Los datos citados serán tratados con base en la ejecución del convenio, así como al cumplimiento de una obligación legal y de una misión de interés público, con la finalidad de gestionar el mantenimiento, cumplimiento, desarrollo, control y ejecución de lo dispuesto en el presente Convenio.</w:t>
      </w:r>
    </w:p>
    <w:p w14:paraId="2F0C7678" w14:textId="77777777" w:rsidR="007F056D" w:rsidRPr="00D83137" w:rsidRDefault="007F056D" w:rsidP="007F056D">
      <w:pPr>
        <w:jc w:val="both"/>
        <w:rPr>
          <w:rFonts w:asciiTheme="majorHAnsi" w:hAnsiTheme="majorHAnsi" w:cs="Tahoma"/>
          <w:sz w:val="22"/>
          <w:szCs w:val="22"/>
        </w:rPr>
      </w:pPr>
    </w:p>
    <w:p w14:paraId="0C29AE31"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 xml:space="preserve">Los datos personales referidos no se cederán a terceros salvo que sea necesario conforme a la Ley para el cumplimiento del presente convenio o de obligaciones legales. </w:t>
      </w:r>
    </w:p>
    <w:p w14:paraId="360C440D" w14:textId="77777777" w:rsidR="007F056D" w:rsidRPr="00D83137" w:rsidRDefault="007F056D" w:rsidP="007F056D">
      <w:pPr>
        <w:jc w:val="both"/>
        <w:rPr>
          <w:rFonts w:asciiTheme="majorHAnsi" w:hAnsiTheme="majorHAnsi" w:cs="Tahoma"/>
          <w:sz w:val="22"/>
          <w:szCs w:val="22"/>
        </w:rPr>
      </w:pPr>
    </w:p>
    <w:p w14:paraId="0F9B6DAF"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Cada una de las partes deberá atender las solicitudes que reciba, por parte de los interesados, en cuanto al ejercicio de los derechos de protección de datos contenidos en el Capítulo III del RGPD y concordantes de la LOPDGDD, sin que el ejercicio frente a uno afecte al otro responsable del tratamiento.</w:t>
      </w:r>
    </w:p>
    <w:p w14:paraId="58CB8693" w14:textId="77777777" w:rsidR="007F056D" w:rsidRPr="00D83137" w:rsidRDefault="007F056D" w:rsidP="007F056D">
      <w:pPr>
        <w:jc w:val="both"/>
        <w:rPr>
          <w:rFonts w:asciiTheme="majorHAnsi" w:hAnsiTheme="majorHAnsi" w:cs="Tahoma"/>
          <w:sz w:val="22"/>
          <w:szCs w:val="22"/>
        </w:rPr>
      </w:pPr>
    </w:p>
    <w:p w14:paraId="12F6917E"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En caso de que, por parte de los titulares de los datos personales, se ejerciten ante una de las partes firmantes el derecho de supresión o rectificación de los datos, así como el de limitación del tratamiento, esta comunicará inmediatamente a las otras partes dicho ejercicio, a fin de que puedan, en su caso, hacerlo efectivo también en su tratamiento.</w:t>
      </w:r>
    </w:p>
    <w:p w14:paraId="18384B51" w14:textId="77777777" w:rsidR="007F056D" w:rsidRPr="00D83137" w:rsidRDefault="007F056D" w:rsidP="007F056D">
      <w:pPr>
        <w:jc w:val="both"/>
        <w:rPr>
          <w:rFonts w:asciiTheme="majorHAnsi" w:hAnsiTheme="majorHAnsi" w:cs="Tahoma"/>
          <w:sz w:val="22"/>
          <w:szCs w:val="22"/>
        </w:rPr>
      </w:pPr>
    </w:p>
    <w:p w14:paraId="42AE3346" w14:textId="77777777" w:rsidR="007F056D" w:rsidRPr="00D83137" w:rsidRDefault="007F056D" w:rsidP="007F056D">
      <w:pPr>
        <w:jc w:val="both"/>
        <w:rPr>
          <w:rFonts w:asciiTheme="majorHAnsi" w:hAnsiTheme="majorHAnsi" w:cs="Tahoma"/>
          <w:sz w:val="22"/>
          <w:szCs w:val="22"/>
        </w:rPr>
      </w:pPr>
      <w:r w:rsidRPr="00D83137">
        <w:rPr>
          <w:rFonts w:asciiTheme="majorHAnsi" w:hAnsiTheme="majorHAnsi" w:cs="Tahoma"/>
          <w:sz w:val="22"/>
          <w:szCs w:val="22"/>
        </w:rPr>
        <w:t>Asimismo, los representantes de las partes firmantes, como interesados, podrán ejercitar, en cualquier momento, sus derechos de acceso, rectificación, supresión, oposición, limitación del tratamiento, y a no ser objeto de decisiones automatizadas, dirigiéndose al correspondiente delegado de protección de datos. En su caso, el interesado también podrá plantear una reclamación ante la autoridad de control competente.</w:t>
      </w:r>
    </w:p>
    <w:p w14:paraId="2FF1DDE5" w14:textId="77777777" w:rsidR="007F056D" w:rsidRPr="00D83137" w:rsidRDefault="007F056D" w:rsidP="007F056D">
      <w:pPr>
        <w:pStyle w:val="xxxgmail-msobodytext"/>
        <w:shd w:val="clear" w:color="auto" w:fill="FFFFFF"/>
        <w:spacing w:after="0"/>
        <w:jc w:val="both"/>
        <w:textAlignment w:val="baseline"/>
        <w:rPr>
          <w:rFonts w:asciiTheme="majorHAnsi" w:hAnsiTheme="majorHAnsi" w:cs="Tahoma"/>
          <w:sz w:val="22"/>
          <w:szCs w:val="22"/>
        </w:rPr>
      </w:pPr>
      <w:r w:rsidRPr="00D83137">
        <w:rPr>
          <w:rFonts w:asciiTheme="majorHAnsi" w:hAnsiTheme="majorHAnsi" w:cs="Tahoma"/>
          <w:sz w:val="22"/>
          <w:szCs w:val="22"/>
        </w:rPr>
        <w:t>Tales datos se tratarán mientras que se mantenga en vigor el presente convenio entre las partes y, posteriormente, se conservarán durante el tiempo necesario para cumplir con la finalidad para la que se recabaron y para determinar las posibles responsabilidades que se pudieran derivar de dicha finalidad.</w:t>
      </w:r>
      <w:r w:rsidRPr="00D83137">
        <w:rPr>
          <w:rFonts w:asciiTheme="majorHAnsi" w:hAnsiTheme="majorHAnsi" w:cs="Tahoma"/>
        </w:rPr>
        <w:t xml:space="preserve"> </w:t>
      </w:r>
      <w:r w:rsidRPr="00D83137">
        <w:rPr>
          <w:rFonts w:asciiTheme="majorHAnsi" w:hAnsiTheme="majorHAnsi" w:cs="Tahoma"/>
          <w:sz w:val="22"/>
          <w:szCs w:val="22"/>
        </w:rPr>
        <w:t>Posteriormente, la conservación o, en su caso, la supresión de la información personal se realizará conforme a la normativa de bloqueo prevista por el artículo 32 de la LOPDGDD.</w:t>
      </w:r>
    </w:p>
    <w:p w14:paraId="6CDA6F62" w14:textId="4FB05A41" w:rsidR="009F3007" w:rsidRPr="00D83137" w:rsidRDefault="007B253B" w:rsidP="009F3007">
      <w:pPr>
        <w:jc w:val="both"/>
        <w:rPr>
          <w:rFonts w:asciiTheme="majorHAnsi" w:hAnsiTheme="majorHAnsi" w:cs="Tahoma"/>
          <w:b/>
          <w:sz w:val="22"/>
          <w:szCs w:val="22"/>
        </w:rPr>
      </w:pPr>
      <w:proofErr w:type="gramStart"/>
      <w:r w:rsidRPr="00D83137">
        <w:rPr>
          <w:rFonts w:asciiTheme="majorHAnsi" w:hAnsiTheme="majorHAnsi" w:cs="Tahoma"/>
          <w:b/>
          <w:sz w:val="22"/>
          <w:szCs w:val="22"/>
          <w:u w:val="single"/>
        </w:rPr>
        <w:t>SEXTA</w:t>
      </w:r>
      <w:r w:rsidR="009F3007" w:rsidRPr="00D83137">
        <w:rPr>
          <w:rFonts w:asciiTheme="majorHAnsi" w:hAnsiTheme="majorHAnsi" w:cs="Tahoma"/>
          <w:b/>
          <w:sz w:val="22"/>
          <w:szCs w:val="22"/>
        </w:rPr>
        <w:t>.-</w:t>
      </w:r>
      <w:proofErr w:type="gramEnd"/>
      <w:r w:rsidR="009F3007" w:rsidRPr="00D83137">
        <w:rPr>
          <w:rFonts w:asciiTheme="majorHAnsi" w:hAnsiTheme="majorHAnsi" w:cs="Tahoma"/>
          <w:b/>
          <w:sz w:val="22"/>
          <w:szCs w:val="22"/>
        </w:rPr>
        <w:t xml:space="preserve"> TRANSPARENCIA</w:t>
      </w:r>
      <w:r w:rsidR="00384F7A" w:rsidRPr="00D83137">
        <w:rPr>
          <w:rFonts w:asciiTheme="majorHAnsi" w:hAnsiTheme="majorHAnsi" w:cs="Tahoma"/>
          <w:b/>
          <w:sz w:val="22"/>
          <w:szCs w:val="22"/>
        </w:rPr>
        <w:t>.</w:t>
      </w:r>
    </w:p>
    <w:p w14:paraId="12EFF099" w14:textId="77777777" w:rsidR="00E45093" w:rsidRPr="00D83137" w:rsidRDefault="00E45093" w:rsidP="00701048">
      <w:pPr>
        <w:jc w:val="both"/>
        <w:rPr>
          <w:rFonts w:asciiTheme="majorHAnsi" w:hAnsiTheme="majorHAnsi" w:cs="Tahoma"/>
          <w:sz w:val="22"/>
          <w:szCs w:val="22"/>
        </w:rPr>
      </w:pPr>
    </w:p>
    <w:p w14:paraId="19EDE9F0" w14:textId="41F8698D" w:rsidR="00C02DA9" w:rsidRPr="00D83137" w:rsidRDefault="00C02DA9" w:rsidP="00C02DA9">
      <w:pPr>
        <w:jc w:val="both"/>
        <w:rPr>
          <w:rFonts w:asciiTheme="majorHAnsi" w:hAnsiTheme="majorHAnsi" w:cs="Tahoma"/>
          <w:sz w:val="22"/>
          <w:szCs w:val="22"/>
          <w:lang w:val="es-ES_tradnl"/>
        </w:rPr>
      </w:pPr>
      <w:r w:rsidRPr="00D83137">
        <w:rPr>
          <w:rFonts w:asciiTheme="majorHAnsi" w:hAnsiTheme="majorHAnsi" w:cs="Tahoma"/>
          <w:sz w:val="22"/>
          <w:szCs w:val="22"/>
          <w:lang w:val="es-ES_tradnl"/>
        </w:rPr>
        <w:t xml:space="preserve">Este convenio se somete a lo dispuesto en la Ley 19/2013, de 9 de diciembre, de Transparencia, Acceso a la Información Pública y Buen </w:t>
      </w:r>
      <w:r w:rsidR="00316733" w:rsidRPr="00D83137">
        <w:rPr>
          <w:rFonts w:asciiTheme="majorHAnsi" w:hAnsiTheme="majorHAnsi" w:cs="Tahoma"/>
          <w:sz w:val="22"/>
          <w:szCs w:val="22"/>
          <w:lang w:val="es-ES_tradnl"/>
        </w:rPr>
        <w:t>Gobierno,</w:t>
      </w:r>
      <w:r w:rsidRPr="00D83137">
        <w:rPr>
          <w:rFonts w:asciiTheme="majorHAnsi" w:hAnsiTheme="majorHAnsi" w:cs="Tahoma"/>
          <w:sz w:val="22"/>
          <w:szCs w:val="22"/>
          <w:lang w:val="es-ES_tradnl"/>
        </w:rPr>
        <w:t xml:space="preserve"> así como a la Ley 10/2019, de 10 de abril, de Transparencia y de Participación de la Comunidad de Madrid.</w:t>
      </w:r>
    </w:p>
    <w:p w14:paraId="5734532F" w14:textId="77777777" w:rsidR="009F3007" w:rsidRPr="00D83137" w:rsidRDefault="009F3007" w:rsidP="009F3007">
      <w:pPr>
        <w:jc w:val="both"/>
        <w:rPr>
          <w:rFonts w:asciiTheme="majorHAnsi" w:hAnsiTheme="majorHAnsi" w:cs="Tahoma"/>
          <w:b/>
          <w:bCs/>
          <w:sz w:val="22"/>
          <w:szCs w:val="22"/>
          <w:lang w:val="es-ES_tradnl"/>
        </w:rPr>
      </w:pPr>
    </w:p>
    <w:p w14:paraId="0D68185B" w14:textId="274B4232" w:rsidR="009F3007" w:rsidRPr="00D83137" w:rsidRDefault="009F3007" w:rsidP="009F3007">
      <w:pPr>
        <w:jc w:val="both"/>
        <w:rPr>
          <w:rFonts w:asciiTheme="majorHAnsi" w:hAnsiTheme="majorHAnsi" w:cs="Tahoma"/>
          <w:b/>
          <w:sz w:val="22"/>
          <w:szCs w:val="22"/>
        </w:rPr>
      </w:pPr>
      <w:proofErr w:type="gramStart"/>
      <w:r w:rsidRPr="00D83137">
        <w:rPr>
          <w:rFonts w:asciiTheme="majorHAnsi" w:hAnsiTheme="majorHAnsi" w:cs="Tahoma"/>
          <w:b/>
          <w:sz w:val="22"/>
          <w:szCs w:val="22"/>
          <w:u w:val="single"/>
        </w:rPr>
        <w:t>S</w:t>
      </w:r>
      <w:r w:rsidR="007B253B" w:rsidRPr="00D83137">
        <w:rPr>
          <w:rFonts w:asciiTheme="majorHAnsi" w:hAnsiTheme="majorHAnsi" w:cs="Tahoma"/>
          <w:b/>
          <w:sz w:val="22"/>
          <w:szCs w:val="22"/>
          <w:u w:val="single"/>
        </w:rPr>
        <w:t>ÉPTIMA</w:t>
      </w:r>
      <w:r w:rsidRPr="00D83137">
        <w:rPr>
          <w:rFonts w:asciiTheme="majorHAnsi" w:hAnsiTheme="majorHAnsi" w:cs="Tahoma"/>
          <w:b/>
          <w:sz w:val="22"/>
          <w:szCs w:val="22"/>
          <w:u w:val="single"/>
        </w:rPr>
        <w:t>.</w:t>
      </w:r>
      <w:r w:rsidRPr="00D83137">
        <w:rPr>
          <w:rFonts w:asciiTheme="majorHAnsi" w:hAnsiTheme="majorHAnsi" w:cs="Tahoma"/>
          <w:b/>
          <w:sz w:val="22"/>
          <w:szCs w:val="22"/>
        </w:rPr>
        <w:t>-</w:t>
      </w:r>
      <w:proofErr w:type="gramEnd"/>
      <w:r w:rsidRPr="00D83137">
        <w:rPr>
          <w:rFonts w:asciiTheme="majorHAnsi" w:hAnsiTheme="majorHAnsi" w:cs="Tahoma"/>
          <w:b/>
          <w:sz w:val="22"/>
          <w:szCs w:val="22"/>
        </w:rPr>
        <w:t xml:space="preserve"> DIFUSIÓN</w:t>
      </w:r>
      <w:r w:rsidR="00384F7A" w:rsidRPr="00D83137">
        <w:rPr>
          <w:rFonts w:asciiTheme="majorHAnsi" w:hAnsiTheme="majorHAnsi" w:cs="Tahoma"/>
          <w:b/>
          <w:sz w:val="22"/>
          <w:szCs w:val="22"/>
        </w:rPr>
        <w:t>.</w:t>
      </w:r>
    </w:p>
    <w:p w14:paraId="6D7B0C36" w14:textId="77777777" w:rsidR="007F7AB2" w:rsidRPr="00D83137" w:rsidRDefault="007F7AB2" w:rsidP="007F7AB2">
      <w:pPr>
        <w:jc w:val="both"/>
        <w:rPr>
          <w:rFonts w:asciiTheme="majorHAnsi" w:hAnsiTheme="majorHAnsi" w:cs="Tahoma"/>
          <w:bCs/>
          <w:sz w:val="22"/>
          <w:szCs w:val="22"/>
        </w:rPr>
      </w:pPr>
    </w:p>
    <w:p w14:paraId="24905374" w14:textId="03D19054" w:rsidR="007F7AB2" w:rsidRPr="00D83137" w:rsidRDefault="007F7AB2" w:rsidP="007F7AB2">
      <w:pPr>
        <w:jc w:val="both"/>
        <w:rPr>
          <w:rFonts w:asciiTheme="majorHAnsi" w:hAnsiTheme="majorHAnsi" w:cs="Tahoma"/>
          <w:bCs/>
          <w:sz w:val="22"/>
          <w:szCs w:val="22"/>
        </w:rPr>
      </w:pPr>
      <w:r w:rsidRPr="00D83137">
        <w:rPr>
          <w:rFonts w:asciiTheme="majorHAnsi" w:hAnsiTheme="majorHAnsi" w:cs="Tahoma"/>
          <w:bCs/>
          <w:sz w:val="22"/>
          <w:szCs w:val="22"/>
        </w:rPr>
        <w:t xml:space="preserve">La UCM y </w:t>
      </w:r>
      <w:r w:rsidR="00F60B5C" w:rsidRPr="00D83137">
        <w:rPr>
          <w:rFonts w:asciiTheme="majorHAnsi" w:hAnsiTheme="majorHAnsi" w:cs="Tahoma"/>
          <w:color w:val="0000FF"/>
          <w:sz w:val="22"/>
          <w:szCs w:val="22"/>
        </w:rPr>
        <w:t>Nombre de la entidad</w:t>
      </w:r>
      <w:r w:rsidRPr="00D83137">
        <w:rPr>
          <w:rFonts w:asciiTheme="majorHAnsi" w:hAnsiTheme="majorHAnsi" w:cs="Tahoma"/>
          <w:i/>
          <w:color w:val="0000FF"/>
          <w:sz w:val="22"/>
          <w:szCs w:val="22"/>
        </w:rPr>
        <w:t xml:space="preserve"> </w:t>
      </w:r>
      <w:r w:rsidRPr="00D83137">
        <w:rPr>
          <w:rFonts w:asciiTheme="majorHAnsi" w:hAnsiTheme="majorHAnsi" w:cs="Tahoma"/>
          <w:bCs/>
          <w:sz w:val="22"/>
          <w:szCs w:val="22"/>
        </w:rPr>
        <w:t>se autorizan recíprocamente a utilizar sus respectivos logotipos como entidades colaboradoras exclusivamente en la difusión y publicidad de las actividades objeto del presente convenio, sujeto a las reglas e instrucciones que ambas instituciones puedan proporcionarse recíprocamente a tal efecto.</w:t>
      </w:r>
    </w:p>
    <w:p w14:paraId="1D9FB5DD" w14:textId="594EB75C" w:rsidR="009F3007" w:rsidRPr="00D83137" w:rsidRDefault="007B253B" w:rsidP="009F3007">
      <w:pPr>
        <w:jc w:val="both"/>
        <w:rPr>
          <w:rFonts w:asciiTheme="majorHAnsi" w:hAnsiTheme="majorHAnsi" w:cs="Tahoma"/>
          <w:b/>
          <w:sz w:val="22"/>
          <w:szCs w:val="22"/>
        </w:rPr>
      </w:pPr>
      <w:proofErr w:type="gramStart"/>
      <w:r w:rsidRPr="00D83137">
        <w:rPr>
          <w:rFonts w:asciiTheme="majorHAnsi" w:hAnsiTheme="majorHAnsi" w:cs="Tahoma"/>
          <w:b/>
          <w:sz w:val="22"/>
          <w:szCs w:val="22"/>
          <w:u w:val="single"/>
        </w:rPr>
        <w:t>OCTAVA</w:t>
      </w:r>
      <w:r w:rsidR="009F3007" w:rsidRPr="00D83137">
        <w:rPr>
          <w:rFonts w:asciiTheme="majorHAnsi" w:hAnsiTheme="majorHAnsi" w:cs="Tahoma"/>
          <w:b/>
          <w:sz w:val="22"/>
          <w:szCs w:val="22"/>
          <w:u w:val="single"/>
        </w:rPr>
        <w:t>.</w:t>
      </w:r>
      <w:r w:rsidR="009F3007" w:rsidRPr="00D83137">
        <w:rPr>
          <w:rFonts w:asciiTheme="majorHAnsi" w:hAnsiTheme="majorHAnsi" w:cs="Tahoma"/>
          <w:b/>
          <w:sz w:val="22"/>
          <w:szCs w:val="22"/>
        </w:rPr>
        <w:t>-</w:t>
      </w:r>
      <w:proofErr w:type="gramEnd"/>
      <w:r w:rsidR="009F3007" w:rsidRPr="00D83137">
        <w:rPr>
          <w:rFonts w:asciiTheme="majorHAnsi" w:hAnsiTheme="majorHAnsi" w:cs="Tahoma"/>
          <w:b/>
          <w:sz w:val="22"/>
          <w:szCs w:val="22"/>
        </w:rPr>
        <w:t xml:space="preserve"> VIGENCIA DEL CONVENIO.</w:t>
      </w:r>
    </w:p>
    <w:p w14:paraId="1310A100" w14:textId="77777777" w:rsidR="00E45093" w:rsidRPr="00D83137" w:rsidRDefault="00E45093" w:rsidP="00701048">
      <w:pPr>
        <w:jc w:val="both"/>
        <w:rPr>
          <w:rFonts w:asciiTheme="majorHAnsi" w:hAnsiTheme="majorHAnsi" w:cs="Tahoma"/>
          <w:sz w:val="22"/>
          <w:szCs w:val="22"/>
        </w:rPr>
      </w:pPr>
    </w:p>
    <w:p w14:paraId="7FFD3BF0" w14:textId="77777777" w:rsidR="00CE1BC7" w:rsidRPr="00D83137" w:rsidRDefault="00CE1BC7" w:rsidP="00CE1BC7">
      <w:pPr>
        <w:jc w:val="both"/>
        <w:rPr>
          <w:rFonts w:asciiTheme="majorHAnsi" w:eastAsia="Tahoma" w:hAnsiTheme="majorHAnsi" w:cs="Tahoma"/>
          <w:sz w:val="22"/>
          <w:szCs w:val="22"/>
        </w:rPr>
      </w:pPr>
      <w:r w:rsidRPr="00D83137">
        <w:rPr>
          <w:rFonts w:asciiTheme="majorHAnsi" w:eastAsia="Tahoma" w:hAnsiTheme="majorHAnsi" w:cs="Tahoma"/>
          <w:sz w:val="22"/>
          <w:szCs w:val="22"/>
        </w:rPr>
        <w:t>La duración del presente Convenio será de cuatro años y surtirá efecto desde el día de la firma del último signatario. Podrá ser prorrogado por acuerdo unánime de las partes por un periodo de hasta cuatro años adicionales, que deberá ser formalizado por escrito, un mes antes de la expiración del plazo convenido.</w:t>
      </w:r>
    </w:p>
    <w:p w14:paraId="3584F803" w14:textId="77777777" w:rsidR="00DC00E5" w:rsidRPr="00D83137" w:rsidRDefault="00DC00E5" w:rsidP="00701048">
      <w:pPr>
        <w:pStyle w:val="Textoindependiente2"/>
        <w:rPr>
          <w:rFonts w:asciiTheme="majorHAnsi" w:hAnsiTheme="majorHAnsi" w:cs="Tahoma"/>
          <w:b w:val="0"/>
          <w:sz w:val="22"/>
          <w:szCs w:val="22"/>
        </w:rPr>
      </w:pPr>
    </w:p>
    <w:p w14:paraId="492B4CE0" w14:textId="3DED62ED" w:rsidR="009F3007" w:rsidRPr="00D83137" w:rsidRDefault="007B253B" w:rsidP="009F3007">
      <w:pPr>
        <w:jc w:val="both"/>
        <w:rPr>
          <w:rFonts w:asciiTheme="majorHAnsi" w:hAnsiTheme="majorHAnsi" w:cs="Tahoma"/>
          <w:b/>
          <w:sz w:val="22"/>
          <w:szCs w:val="22"/>
        </w:rPr>
      </w:pPr>
      <w:proofErr w:type="gramStart"/>
      <w:r w:rsidRPr="00D83137">
        <w:rPr>
          <w:rFonts w:asciiTheme="majorHAnsi" w:hAnsiTheme="majorHAnsi" w:cs="Tahoma"/>
          <w:b/>
          <w:sz w:val="22"/>
          <w:szCs w:val="22"/>
          <w:u w:val="single"/>
        </w:rPr>
        <w:t>NOVEN</w:t>
      </w:r>
      <w:r w:rsidR="009F3007" w:rsidRPr="00D83137">
        <w:rPr>
          <w:rFonts w:asciiTheme="majorHAnsi" w:hAnsiTheme="majorHAnsi" w:cs="Tahoma"/>
          <w:b/>
          <w:sz w:val="22"/>
          <w:szCs w:val="22"/>
          <w:u w:val="single"/>
        </w:rPr>
        <w:t>A</w:t>
      </w:r>
      <w:r w:rsidR="009F3007" w:rsidRPr="00D83137">
        <w:rPr>
          <w:rFonts w:asciiTheme="majorHAnsi" w:hAnsiTheme="majorHAnsi" w:cs="Tahoma"/>
          <w:b/>
          <w:sz w:val="22"/>
          <w:szCs w:val="22"/>
        </w:rPr>
        <w:t>.-</w:t>
      </w:r>
      <w:proofErr w:type="gramEnd"/>
      <w:r w:rsidR="009F3007" w:rsidRPr="00D83137">
        <w:rPr>
          <w:rFonts w:asciiTheme="majorHAnsi" w:hAnsiTheme="majorHAnsi" w:cs="Tahoma"/>
          <w:b/>
          <w:sz w:val="22"/>
          <w:szCs w:val="22"/>
        </w:rPr>
        <w:t xml:space="preserve"> MODIFICACIÓN Y EXTINCIÓN DEL CONVENIO.</w:t>
      </w:r>
    </w:p>
    <w:p w14:paraId="1D3119A6" w14:textId="77777777" w:rsidR="00E45093" w:rsidRPr="00D83137" w:rsidRDefault="00E45093" w:rsidP="00701048">
      <w:pPr>
        <w:jc w:val="both"/>
        <w:rPr>
          <w:rFonts w:asciiTheme="majorHAnsi" w:hAnsiTheme="majorHAnsi" w:cs="Tahoma"/>
          <w:sz w:val="22"/>
          <w:szCs w:val="22"/>
        </w:rPr>
      </w:pPr>
    </w:p>
    <w:p w14:paraId="7FB1BAD6" w14:textId="77777777" w:rsidR="007B1C9F" w:rsidRPr="00D83137" w:rsidRDefault="007B1C9F" w:rsidP="007B1C9F">
      <w:pPr>
        <w:jc w:val="both"/>
        <w:rPr>
          <w:rFonts w:asciiTheme="majorHAnsi" w:hAnsiTheme="majorHAnsi" w:cs="Tahoma"/>
          <w:sz w:val="22"/>
          <w:szCs w:val="22"/>
        </w:rPr>
      </w:pPr>
      <w:r w:rsidRPr="00D83137">
        <w:rPr>
          <w:rFonts w:asciiTheme="majorHAnsi" w:hAnsiTheme="majorHAnsi" w:cs="Tahoma"/>
          <w:sz w:val="22"/>
          <w:szCs w:val="22"/>
        </w:rPr>
        <w:t>Este convenio es susceptible de modificación por acuerdo unánime de las partes, que se formalizará mediante la correspondiente adenda.</w:t>
      </w:r>
    </w:p>
    <w:p w14:paraId="60599329" w14:textId="77777777" w:rsidR="007B1C9F" w:rsidRPr="00D83137" w:rsidRDefault="007B1C9F" w:rsidP="007B1C9F">
      <w:pPr>
        <w:jc w:val="both"/>
        <w:rPr>
          <w:rFonts w:asciiTheme="majorHAnsi" w:eastAsia="Tahoma" w:hAnsiTheme="majorHAnsi" w:cs="Tahoma"/>
          <w:sz w:val="22"/>
          <w:szCs w:val="22"/>
        </w:rPr>
      </w:pPr>
    </w:p>
    <w:p w14:paraId="676F69A1" w14:textId="77777777" w:rsidR="007B1C9F" w:rsidRPr="00D83137" w:rsidRDefault="007B1C9F" w:rsidP="007B1C9F">
      <w:pPr>
        <w:jc w:val="both"/>
        <w:rPr>
          <w:rFonts w:asciiTheme="majorHAnsi" w:eastAsia="Tahoma" w:hAnsiTheme="majorHAnsi" w:cs="Tahoma"/>
          <w:sz w:val="22"/>
          <w:szCs w:val="22"/>
        </w:rPr>
      </w:pPr>
      <w:r w:rsidRPr="00D83137">
        <w:rPr>
          <w:rFonts w:asciiTheme="majorHAnsi" w:eastAsia="Tahoma" w:hAnsiTheme="majorHAnsi" w:cs="Tahoma"/>
          <w:sz w:val="22"/>
          <w:szCs w:val="22"/>
        </w:rPr>
        <w:t>El presente convenio se extinguirá por el cumplimiento de las actuaciones que constituyen su objeto, o por incurrir en causa de resolución. Las causas de resolución son las contempladas en el art. 51.2 de la Ley 40/2015, de 1 de octubre, de Régimen Jurídico del Sector Público</w:t>
      </w:r>
      <w:r w:rsidR="00BB4230" w:rsidRPr="00D83137">
        <w:rPr>
          <w:rFonts w:asciiTheme="majorHAnsi" w:eastAsia="Tahoma" w:hAnsiTheme="majorHAnsi" w:cs="Tahoma"/>
          <w:sz w:val="22"/>
          <w:szCs w:val="22"/>
        </w:rPr>
        <w:t>.</w:t>
      </w:r>
    </w:p>
    <w:p w14:paraId="3834283F" w14:textId="77777777" w:rsidR="007B1C9F" w:rsidRPr="00D83137" w:rsidRDefault="007B1C9F" w:rsidP="007B1C9F">
      <w:pPr>
        <w:jc w:val="both"/>
        <w:rPr>
          <w:rFonts w:asciiTheme="majorHAnsi" w:hAnsiTheme="majorHAnsi" w:cs="Tahoma"/>
          <w:sz w:val="22"/>
          <w:szCs w:val="22"/>
        </w:rPr>
      </w:pPr>
    </w:p>
    <w:p w14:paraId="43F8BBCC" w14:textId="77777777" w:rsidR="003E4DD5" w:rsidRPr="00D83137" w:rsidRDefault="003E4DD5" w:rsidP="003E4DD5">
      <w:pPr>
        <w:jc w:val="both"/>
        <w:rPr>
          <w:rFonts w:asciiTheme="majorHAnsi" w:hAnsiTheme="majorHAnsi" w:cs="Tahoma"/>
          <w:sz w:val="22"/>
          <w:szCs w:val="22"/>
        </w:rPr>
      </w:pPr>
      <w:r w:rsidRPr="00D83137">
        <w:rPr>
          <w:rFonts w:asciiTheme="majorHAnsi" w:hAnsiTheme="majorHAnsi" w:cs="Tahoma"/>
          <w:sz w:val="22"/>
          <w:szCs w:val="22"/>
        </w:rPr>
        <w:t>En cualquier caso, las partes se comprometen a finalizar las acciones que estén en curso de ejecución en el momento en que cause efecto la resolución del convenio.</w:t>
      </w:r>
    </w:p>
    <w:p w14:paraId="733FBFC9" w14:textId="77777777" w:rsidR="00CC54A3" w:rsidRPr="00D83137" w:rsidRDefault="00CC54A3" w:rsidP="007B1C9F">
      <w:pPr>
        <w:rPr>
          <w:rFonts w:asciiTheme="majorHAnsi" w:hAnsiTheme="majorHAnsi" w:cs="Tahoma"/>
          <w:b/>
          <w:sz w:val="22"/>
          <w:szCs w:val="22"/>
        </w:rPr>
      </w:pPr>
    </w:p>
    <w:p w14:paraId="6FAD6991" w14:textId="4E6AA622" w:rsidR="009F3007" w:rsidRPr="00D83137" w:rsidRDefault="007B253B" w:rsidP="009F3007">
      <w:pPr>
        <w:jc w:val="both"/>
        <w:rPr>
          <w:rFonts w:asciiTheme="majorHAnsi" w:hAnsiTheme="majorHAnsi" w:cs="Tahoma"/>
          <w:b/>
          <w:sz w:val="22"/>
          <w:szCs w:val="22"/>
        </w:rPr>
      </w:pPr>
      <w:proofErr w:type="gramStart"/>
      <w:r w:rsidRPr="00D83137">
        <w:rPr>
          <w:rFonts w:asciiTheme="majorHAnsi" w:hAnsiTheme="majorHAnsi" w:cs="Tahoma"/>
          <w:b/>
          <w:sz w:val="22"/>
          <w:szCs w:val="22"/>
          <w:u w:val="single"/>
        </w:rPr>
        <w:t>DÉCIMA</w:t>
      </w:r>
      <w:r w:rsidR="009F3007" w:rsidRPr="00D83137">
        <w:rPr>
          <w:rFonts w:asciiTheme="majorHAnsi" w:hAnsiTheme="majorHAnsi" w:cs="Tahoma"/>
          <w:b/>
          <w:sz w:val="22"/>
          <w:szCs w:val="22"/>
        </w:rPr>
        <w:t>.-</w:t>
      </w:r>
      <w:proofErr w:type="gramEnd"/>
      <w:r w:rsidR="009F3007" w:rsidRPr="00D83137">
        <w:rPr>
          <w:rFonts w:asciiTheme="majorHAnsi" w:hAnsiTheme="majorHAnsi" w:cs="Tahoma"/>
          <w:b/>
          <w:sz w:val="22"/>
          <w:szCs w:val="22"/>
        </w:rPr>
        <w:t xml:space="preserve"> CONSECUENCIAS POR INCUMPLIMIENTO DE LAS OBLIGACIONES Y COMPROMISOS ASUMIDOS POR LAS PARTES.</w:t>
      </w:r>
    </w:p>
    <w:p w14:paraId="6AB7E113" w14:textId="77777777" w:rsidR="009F3007" w:rsidRPr="00D83137" w:rsidRDefault="009F3007" w:rsidP="009F3007">
      <w:pPr>
        <w:jc w:val="both"/>
        <w:rPr>
          <w:rFonts w:asciiTheme="majorHAnsi" w:hAnsiTheme="majorHAnsi" w:cs="Tahoma"/>
          <w:b/>
          <w:sz w:val="22"/>
          <w:szCs w:val="22"/>
        </w:rPr>
      </w:pPr>
    </w:p>
    <w:p w14:paraId="2B428A6B" w14:textId="77777777" w:rsidR="004D5086" w:rsidRPr="00D83137" w:rsidRDefault="004D5086" w:rsidP="004D5086">
      <w:pPr>
        <w:jc w:val="both"/>
        <w:rPr>
          <w:rFonts w:asciiTheme="majorHAnsi" w:hAnsiTheme="majorHAnsi" w:cs="Tahoma"/>
          <w:sz w:val="22"/>
          <w:szCs w:val="22"/>
        </w:rPr>
      </w:pPr>
      <w:r w:rsidRPr="00D83137">
        <w:rPr>
          <w:rFonts w:asciiTheme="majorHAnsi" w:hAnsiTheme="majorHAnsi" w:cs="Tahoma"/>
          <w:sz w:val="22"/>
          <w:szCs w:val="22"/>
        </w:rPr>
        <w:t>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persistiera el incumplimiento, la parte que lo dirigió notificará a la otra la concurrencia de la causa de resolución y se podrá entender resuelto el convenio.</w:t>
      </w:r>
    </w:p>
    <w:p w14:paraId="32C4EFA8" w14:textId="77777777" w:rsidR="00DC00E5" w:rsidRPr="00D83137" w:rsidRDefault="00DC00E5" w:rsidP="004D5086">
      <w:pPr>
        <w:jc w:val="both"/>
        <w:rPr>
          <w:rFonts w:asciiTheme="majorHAnsi" w:hAnsiTheme="majorHAnsi" w:cs="Tahoma"/>
          <w:sz w:val="22"/>
          <w:szCs w:val="22"/>
        </w:rPr>
      </w:pPr>
    </w:p>
    <w:p w14:paraId="482AD021" w14:textId="77777777" w:rsidR="007F056D" w:rsidRPr="00D83137" w:rsidRDefault="007F056D" w:rsidP="007F056D">
      <w:pPr>
        <w:jc w:val="both"/>
        <w:rPr>
          <w:rFonts w:asciiTheme="majorHAnsi" w:eastAsia="Tahoma" w:hAnsiTheme="majorHAnsi" w:cs="Tahoma"/>
          <w:sz w:val="22"/>
          <w:szCs w:val="22"/>
        </w:rPr>
      </w:pPr>
      <w:r w:rsidRPr="00D83137">
        <w:rPr>
          <w:rFonts w:asciiTheme="majorHAnsi" w:eastAsia="Tahoma" w:hAnsiTheme="majorHAnsi" w:cs="Tahoma"/>
          <w:sz w:val="22"/>
          <w:szCs w:val="22"/>
        </w:rPr>
        <w:t xml:space="preserve">En caso de resolución del convenio, se adoptarán las decisiones precisas para la adecuada liquidación del mismo, incluidas las posibles indemnizaciones de la parte incumplidora. </w:t>
      </w:r>
    </w:p>
    <w:p w14:paraId="2D7F627F" w14:textId="77777777" w:rsidR="004D5086" w:rsidRPr="00D83137" w:rsidRDefault="004D5086" w:rsidP="007B1C9F">
      <w:pPr>
        <w:jc w:val="both"/>
        <w:rPr>
          <w:rFonts w:asciiTheme="majorHAnsi" w:hAnsiTheme="majorHAnsi" w:cs="Tahoma"/>
          <w:sz w:val="22"/>
          <w:szCs w:val="22"/>
        </w:rPr>
      </w:pPr>
    </w:p>
    <w:p w14:paraId="0AF27A2E" w14:textId="416AF982" w:rsidR="009F3007" w:rsidRPr="00D83137" w:rsidRDefault="007B253B" w:rsidP="009F3007">
      <w:pPr>
        <w:jc w:val="both"/>
        <w:rPr>
          <w:rFonts w:asciiTheme="majorHAnsi" w:hAnsiTheme="majorHAnsi" w:cs="Tahoma"/>
          <w:b/>
          <w:sz w:val="22"/>
          <w:szCs w:val="22"/>
        </w:rPr>
      </w:pPr>
      <w:proofErr w:type="gramStart"/>
      <w:r w:rsidRPr="00D83137">
        <w:rPr>
          <w:rFonts w:asciiTheme="majorHAnsi" w:hAnsiTheme="majorHAnsi" w:cs="Tahoma"/>
          <w:b/>
          <w:sz w:val="22"/>
          <w:szCs w:val="22"/>
          <w:u w:val="single"/>
        </w:rPr>
        <w:t>UN</w:t>
      </w:r>
      <w:r w:rsidR="009F3007" w:rsidRPr="00D83137">
        <w:rPr>
          <w:rFonts w:asciiTheme="majorHAnsi" w:hAnsiTheme="majorHAnsi" w:cs="Tahoma"/>
          <w:b/>
          <w:sz w:val="22"/>
          <w:szCs w:val="22"/>
          <w:u w:val="single"/>
        </w:rPr>
        <w:t>DÉCIMA</w:t>
      </w:r>
      <w:r w:rsidR="009F3007" w:rsidRPr="00D83137">
        <w:rPr>
          <w:rFonts w:asciiTheme="majorHAnsi" w:hAnsiTheme="majorHAnsi" w:cs="Tahoma"/>
          <w:b/>
          <w:sz w:val="22"/>
          <w:szCs w:val="22"/>
        </w:rPr>
        <w:t>.-</w:t>
      </w:r>
      <w:proofErr w:type="gramEnd"/>
      <w:r w:rsidR="009F3007" w:rsidRPr="00D83137">
        <w:rPr>
          <w:rFonts w:asciiTheme="majorHAnsi" w:hAnsiTheme="majorHAnsi" w:cs="Tahoma"/>
          <w:b/>
          <w:sz w:val="22"/>
          <w:szCs w:val="22"/>
        </w:rPr>
        <w:t xml:space="preserve"> NATURALEZA Y RESOLUCIÓN DE CONTROVERSIAS</w:t>
      </w:r>
      <w:r w:rsidR="00384F7A" w:rsidRPr="00D83137">
        <w:rPr>
          <w:rFonts w:asciiTheme="majorHAnsi" w:hAnsiTheme="majorHAnsi" w:cs="Tahoma"/>
          <w:b/>
          <w:sz w:val="22"/>
          <w:szCs w:val="22"/>
        </w:rPr>
        <w:t>.</w:t>
      </w:r>
    </w:p>
    <w:p w14:paraId="1345FA99" w14:textId="77777777" w:rsidR="00D07DA2" w:rsidRPr="00D83137" w:rsidRDefault="00D07DA2" w:rsidP="00D07DA2">
      <w:pPr>
        <w:jc w:val="both"/>
        <w:rPr>
          <w:rFonts w:asciiTheme="majorHAnsi" w:eastAsia="Tahoma" w:hAnsiTheme="majorHAnsi" w:cs="Tahoma"/>
          <w:sz w:val="22"/>
          <w:szCs w:val="22"/>
        </w:rPr>
      </w:pPr>
    </w:p>
    <w:p w14:paraId="7EAB88C9" w14:textId="77777777" w:rsidR="007B1C9F" w:rsidRPr="00D83137" w:rsidRDefault="00C21AE0" w:rsidP="00011AF4">
      <w:pPr>
        <w:spacing w:after="240"/>
        <w:jc w:val="both"/>
        <w:rPr>
          <w:rFonts w:asciiTheme="majorHAnsi" w:eastAsia="Tahoma" w:hAnsiTheme="majorHAnsi" w:cs="Tahoma"/>
          <w:color w:val="FF0000"/>
          <w:sz w:val="22"/>
          <w:szCs w:val="22"/>
        </w:rPr>
      </w:pPr>
      <w:r w:rsidRPr="00D83137">
        <w:rPr>
          <w:rFonts w:asciiTheme="majorHAnsi" w:eastAsia="Tahoma" w:hAnsiTheme="majorHAnsi" w:cs="Tahoma"/>
          <w:sz w:val="22"/>
          <w:szCs w:val="22"/>
        </w:rPr>
        <w:t xml:space="preserve">Este </w:t>
      </w:r>
      <w:r w:rsidR="00AE0B99" w:rsidRPr="00D83137">
        <w:rPr>
          <w:rFonts w:asciiTheme="majorHAnsi" w:eastAsia="Tahoma" w:hAnsiTheme="majorHAnsi" w:cs="Tahoma"/>
          <w:sz w:val="22"/>
          <w:szCs w:val="22"/>
        </w:rPr>
        <w:t>c</w:t>
      </w:r>
      <w:r w:rsidRPr="00D83137">
        <w:rPr>
          <w:rFonts w:asciiTheme="majorHAnsi" w:eastAsia="Tahoma" w:hAnsiTheme="majorHAnsi" w:cs="Tahoma"/>
          <w:sz w:val="22"/>
          <w:szCs w:val="22"/>
        </w:rPr>
        <w:t xml:space="preserve">onvenio de colaboración </w:t>
      </w:r>
      <w:r w:rsidR="00C02DA9" w:rsidRPr="00D83137">
        <w:rPr>
          <w:rFonts w:asciiTheme="majorHAnsi" w:eastAsia="Tahoma" w:hAnsiTheme="majorHAnsi" w:cs="Tahoma"/>
          <w:sz w:val="22"/>
          <w:szCs w:val="22"/>
        </w:rPr>
        <w:t>tiene naturaleza administrativa</w:t>
      </w:r>
      <w:r w:rsidRPr="00D83137">
        <w:rPr>
          <w:rFonts w:asciiTheme="majorHAnsi" w:eastAsia="Tahoma" w:hAnsiTheme="majorHAnsi" w:cs="Tahoma"/>
          <w:sz w:val="22"/>
          <w:szCs w:val="22"/>
        </w:rPr>
        <w:t xml:space="preserve"> quedando sometido al régimen jurídico de convenios previsto en el Capítulo VI del Título Preliminar de la Ley 40/2015, de 1 de octubre, de Régimen Jurídico del Sector Público</w:t>
      </w:r>
      <w:r w:rsidR="007B1C9F" w:rsidRPr="00D83137">
        <w:rPr>
          <w:rFonts w:asciiTheme="majorHAnsi" w:eastAsia="Tahoma" w:hAnsiTheme="majorHAnsi" w:cs="Tahoma"/>
          <w:sz w:val="22"/>
          <w:szCs w:val="22"/>
        </w:rPr>
        <w:t>.</w:t>
      </w:r>
    </w:p>
    <w:p w14:paraId="6D58EAF1" w14:textId="77777777" w:rsidR="00BB4230" w:rsidRPr="00D83137" w:rsidRDefault="00BB4230" w:rsidP="00011AF4">
      <w:pPr>
        <w:pStyle w:val="Textoindependiente2"/>
        <w:spacing w:after="240"/>
        <w:rPr>
          <w:rFonts w:asciiTheme="majorHAnsi" w:eastAsia="Tahoma" w:hAnsiTheme="majorHAnsi" w:cs="Tahoma"/>
          <w:b w:val="0"/>
          <w:sz w:val="22"/>
          <w:szCs w:val="22"/>
        </w:rPr>
      </w:pPr>
      <w:r w:rsidRPr="00D83137">
        <w:rPr>
          <w:rFonts w:asciiTheme="majorHAnsi" w:eastAsia="Tahoma" w:hAnsiTheme="majorHAnsi" w:cs="Tahoma"/>
          <w:b w:val="0"/>
          <w:sz w:val="22"/>
          <w:szCs w:val="22"/>
        </w:rPr>
        <w:t>Las discrepancias surgidas sobre la interpretación, desarrollo, modificación, resolución y efectos que pudieran derivarse de la aplicación del presente convenio, deberán de solventarse por acuerdo de las partes, si no se llegara a un acuerdo, las cuestiones litigiosas serán de conocimiento y competencia del orden jurisdiccional Contencioso-Administrativo</w:t>
      </w:r>
      <w:r w:rsidR="0049612C" w:rsidRPr="00D83137">
        <w:rPr>
          <w:rFonts w:asciiTheme="majorHAnsi" w:eastAsia="Tahoma" w:hAnsiTheme="majorHAnsi" w:cs="Tahoma"/>
          <w:b w:val="0"/>
          <w:sz w:val="22"/>
          <w:szCs w:val="22"/>
        </w:rPr>
        <w:t xml:space="preserve"> de Madrid</w:t>
      </w:r>
      <w:r w:rsidRPr="00D83137">
        <w:rPr>
          <w:rFonts w:asciiTheme="majorHAnsi" w:eastAsia="Tahoma" w:hAnsiTheme="majorHAnsi" w:cs="Tahoma"/>
          <w:b w:val="0"/>
          <w:sz w:val="22"/>
          <w:szCs w:val="22"/>
        </w:rPr>
        <w:t>.</w:t>
      </w:r>
    </w:p>
    <w:p w14:paraId="592C401A" w14:textId="48713E9E" w:rsidR="00CE1BC7" w:rsidRPr="00D83137" w:rsidRDefault="00CE1BC7" w:rsidP="00011AF4">
      <w:pPr>
        <w:jc w:val="both"/>
        <w:rPr>
          <w:rFonts w:asciiTheme="majorHAnsi" w:hAnsiTheme="majorHAnsi" w:cs="Tahoma"/>
          <w:sz w:val="22"/>
          <w:szCs w:val="22"/>
        </w:rPr>
      </w:pPr>
      <w:r w:rsidRPr="00D83137">
        <w:rPr>
          <w:rFonts w:asciiTheme="majorHAnsi" w:hAnsiTheme="majorHAnsi" w:cs="Tahoma"/>
          <w:sz w:val="22"/>
          <w:szCs w:val="22"/>
        </w:rPr>
        <w:t>Y en prueba de conformidad y para la debida constancia de todo lo convenido, ambas partes firman el presente convenio en un único ejemplar electrónico</w:t>
      </w:r>
      <w:r w:rsidR="00F702EB" w:rsidRPr="00D83137">
        <w:rPr>
          <w:rFonts w:asciiTheme="majorHAnsi" w:hAnsiTheme="majorHAnsi" w:cs="Tahoma"/>
          <w:sz w:val="22"/>
          <w:szCs w:val="22"/>
        </w:rPr>
        <w:t xml:space="preserve">, </w:t>
      </w:r>
      <w:r w:rsidR="00D352CA" w:rsidRPr="00D83137">
        <w:rPr>
          <w:rFonts w:asciiTheme="majorHAnsi" w:hAnsiTheme="majorHAnsi" w:cs="Tahoma"/>
          <w:sz w:val="22"/>
          <w:szCs w:val="22"/>
        </w:rPr>
        <w:t>constando como fecha de firma la correspondiente a la última realizada.</w:t>
      </w:r>
    </w:p>
    <w:p w14:paraId="5CE6F548" w14:textId="77777777" w:rsidR="00E45093" w:rsidRPr="00D83137" w:rsidRDefault="00E45093" w:rsidP="00701048">
      <w:pPr>
        <w:pStyle w:val="Ttulo6"/>
        <w:rPr>
          <w:rFonts w:asciiTheme="majorHAnsi" w:hAnsiTheme="majorHAnsi" w:cs="Tahoma"/>
          <w:b/>
          <w:sz w:val="22"/>
          <w:szCs w:val="22"/>
        </w:rPr>
      </w:pPr>
    </w:p>
    <w:tbl>
      <w:tblPr>
        <w:tblW w:w="9070" w:type="dxa"/>
        <w:tblInd w:w="-5" w:type="dxa"/>
        <w:tblLook w:val="01E0" w:firstRow="1" w:lastRow="1" w:firstColumn="1" w:lastColumn="1" w:noHBand="0" w:noVBand="0"/>
      </w:tblPr>
      <w:tblGrid>
        <w:gridCol w:w="4545"/>
        <w:gridCol w:w="4525"/>
      </w:tblGrid>
      <w:tr w:rsidR="00BE709A" w:rsidRPr="00D83137" w14:paraId="652184E5" w14:textId="77777777" w:rsidTr="00EE3A43">
        <w:trPr>
          <w:trHeight w:val="1654"/>
        </w:trPr>
        <w:tc>
          <w:tcPr>
            <w:tcW w:w="4545" w:type="dxa"/>
          </w:tcPr>
          <w:p w14:paraId="787831EB" w14:textId="77777777" w:rsidR="00BE709A" w:rsidRPr="00011AF4" w:rsidRDefault="00BE709A" w:rsidP="00C92838">
            <w:pPr>
              <w:jc w:val="both"/>
              <w:rPr>
                <w:rFonts w:asciiTheme="majorHAnsi" w:eastAsia="Tahoma" w:hAnsiTheme="majorHAnsi" w:cs="Tahoma"/>
                <w:b/>
                <w:sz w:val="22"/>
                <w:szCs w:val="22"/>
              </w:rPr>
            </w:pPr>
            <w:r w:rsidRPr="00011AF4">
              <w:rPr>
                <w:rFonts w:asciiTheme="majorHAnsi" w:eastAsia="Tahoma" w:hAnsiTheme="majorHAnsi" w:cs="Tahoma"/>
                <w:b/>
                <w:sz w:val="22"/>
                <w:szCs w:val="22"/>
              </w:rPr>
              <w:t xml:space="preserve">POR LA UNIVERSIDAD </w:t>
            </w:r>
          </w:p>
          <w:p w14:paraId="361FF72A" w14:textId="77777777" w:rsidR="00BE709A" w:rsidRPr="00011AF4" w:rsidRDefault="00BE709A" w:rsidP="00C92838">
            <w:pPr>
              <w:jc w:val="both"/>
              <w:rPr>
                <w:rFonts w:asciiTheme="majorHAnsi" w:eastAsia="Tahoma" w:hAnsiTheme="majorHAnsi" w:cs="Tahoma"/>
                <w:b/>
                <w:sz w:val="22"/>
                <w:szCs w:val="22"/>
              </w:rPr>
            </w:pPr>
            <w:r w:rsidRPr="00011AF4">
              <w:rPr>
                <w:rFonts w:asciiTheme="majorHAnsi" w:eastAsia="Tahoma" w:hAnsiTheme="majorHAnsi" w:cs="Tahoma"/>
                <w:b/>
                <w:sz w:val="22"/>
                <w:szCs w:val="22"/>
              </w:rPr>
              <w:t>COMPLUTENSE DE MADRID</w:t>
            </w:r>
          </w:p>
          <w:p w14:paraId="25C9A0DD" w14:textId="77777777" w:rsidR="00BE709A" w:rsidRPr="00011AF4" w:rsidRDefault="00BE709A" w:rsidP="00C92838">
            <w:pPr>
              <w:jc w:val="both"/>
              <w:rPr>
                <w:rFonts w:asciiTheme="majorHAnsi" w:eastAsia="Tahoma" w:hAnsiTheme="majorHAnsi" w:cs="Tahoma"/>
                <w:sz w:val="22"/>
                <w:szCs w:val="22"/>
              </w:rPr>
            </w:pPr>
          </w:p>
          <w:p w14:paraId="4BC55CD7" w14:textId="77777777" w:rsidR="00BE709A" w:rsidRPr="00011AF4" w:rsidRDefault="00BE709A" w:rsidP="00C92838">
            <w:pPr>
              <w:jc w:val="both"/>
              <w:rPr>
                <w:rFonts w:asciiTheme="majorHAnsi" w:eastAsia="Tahoma" w:hAnsiTheme="majorHAnsi" w:cs="Tahoma"/>
                <w:sz w:val="22"/>
                <w:szCs w:val="22"/>
              </w:rPr>
            </w:pPr>
          </w:p>
          <w:p w14:paraId="6D878EF3" w14:textId="77777777" w:rsidR="00BE709A" w:rsidRDefault="00BE709A" w:rsidP="00C92838">
            <w:pPr>
              <w:jc w:val="both"/>
              <w:rPr>
                <w:rFonts w:asciiTheme="majorHAnsi" w:eastAsia="Tahoma" w:hAnsiTheme="majorHAnsi" w:cs="Tahoma"/>
                <w:sz w:val="22"/>
                <w:szCs w:val="22"/>
              </w:rPr>
            </w:pPr>
          </w:p>
          <w:p w14:paraId="411D2F12" w14:textId="77777777" w:rsidR="00EE3A43" w:rsidRPr="00011AF4" w:rsidRDefault="00EE3A43" w:rsidP="00C92838">
            <w:pPr>
              <w:jc w:val="both"/>
              <w:rPr>
                <w:rFonts w:asciiTheme="majorHAnsi" w:eastAsia="Tahoma" w:hAnsiTheme="majorHAnsi" w:cs="Tahoma"/>
                <w:sz w:val="22"/>
                <w:szCs w:val="22"/>
              </w:rPr>
            </w:pPr>
          </w:p>
          <w:p w14:paraId="0484013C" w14:textId="77777777" w:rsidR="00BE709A" w:rsidRPr="00011AF4" w:rsidRDefault="00BE709A" w:rsidP="00C92838">
            <w:pPr>
              <w:jc w:val="both"/>
              <w:rPr>
                <w:rFonts w:asciiTheme="majorHAnsi" w:eastAsia="Tahoma" w:hAnsiTheme="majorHAnsi" w:cs="Tahoma"/>
                <w:sz w:val="22"/>
                <w:szCs w:val="22"/>
              </w:rPr>
            </w:pPr>
            <w:r w:rsidRPr="00011AF4">
              <w:rPr>
                <w:rFonts w:asciiTheme="majorHAnsi" w:eastAsia="Tahoma" w:hAnsiTheme="majorHAnsi" w:cs="Tahoma"/>
                <w:sz w:val="22"/>
                <w:szCs w:val="22"/>
              </w:rPr>
              <w:t>María Concepción García Gómez</w:t>
            </w:r>
          </w:p>
        </w:tc>
        <w:tc>
          <w:tcPr>
            <w:tcW w:w="4525" w:type="dxa"/>
          </w:tcPr>
          <w:p w14:paraId="572FFF23" w14:textId="213584D7" w:rsidR="00BE709A" w:rsidRPr="00011AF4" w:rsidRDefault="00BE709A" w:rsidP="00C92838">
            <w:pPr>
              <w:jc w:val="both"/>
              <w:rPr>
                <w:rFonts w:asciiTheme="majorHAnsi" w:hAnsiTheme="majorHAnsi" w:cs="Tahoma"/>
                <w:b/>
                <w:sz w:val="22"/>
                <w:szCs w:val="22"/>
              </w:rPr>
            </w:pPr>
            <w:r w:rsidRPr="00011AF4">
              <w:rPr>
                <w:rFonts w:asciiTheme="majorHAnsi" w:eastAsia="Tahoma" w:hAnsiTheme="majorHAnsi" w:cs="Tahoma"/>
                <w:b/>
                <w:bCs/>
                <w:sz w:val="22"/>
                <w:szCs w:val="22"/>
              </w:rPr>
              <w:t xml:space="preserve">POR </w:t>
            </w:r>
            <w:r w:rsidRPr="00011AF4">
              <w:rPr>
                <w:rFonts w:asciiTheme="majorHAnsi" w:hAnsiTheme="majorHAnsi" w:cs="Tahoma"/>
                <w:b/>
                <w:color w:val="0000FF"/>
                <w:sz w:val="22"/>
                <w:szCs w:val="22"/>
              </w:rPr>
              <w:t>ENTIDAD</w:t>
            </w:r>
          </w:p>
          <w:p w14:paraId="675BBF39" w14:textId="77777777" w:rsidR="00BE709A" w:rsidRPr="00011AF4" w:rsidRDefault="00BE709A" w:rsidP="00C92838">
            <w:pPr>
              <w:jc w:val="both"/>
              <w:rPr>
                <w:rFonts w:asciiTheme="majorHAnsi" w:eastAsia="Tahoma" w:hAnsiTheme="majorHAnsi" w:cs="Tahoma"/>
                <w:sz w:val="22"/>
                <w:szCs w:val="22"/>
              </w:rPr>
            </w:pPr>
          </w:p>
          <w:p w14:paraId="45C3E1EC" w14:textId="77777777" w:rsidR="00BE709A" w:rsidRPr="00011AF4" w:rsidRDefault="00BE709A" w:rsidP="00C92838">
            <w:pPr>
              <w:jc w:val="both"/>
              <w:rPr>
                <w:rFonts w:asciiTheme="majorHAnsi" w:eastAsia="Tahoma" w:hAnsiTheme="majorHAnsi" w:cs="Tahoma"/>
                <w:sz w:val="22"/>
                <w:szCs w:val="22"/>
              </w:rPr>
            </w:pPr>
          </w:p>
          <w:p w14:paraId="06BEEA03" w14:textId="77777777" w:rsidR="00BE709A" w:rsidRPr="00011AF4" w:rsidRDefault="00BE709A" w:rsidP="00C92838">
            <w:pPr>
              <w:jc w:val="both"/>
              <w:rPr>
                <w:rFonts w:asciiTheme="majorHAnsi" w:eastAsia="Tahoma" w:hAnsiTheme="majorHAnsi" w:cs="Tahoma"/>
                <w:sz w:val="22"/>
                <w:szCs w:val="22"/>
              </w:rPr>
            </w:pPr>
          </w:p>
          <w:p w14:paraId="65242F4F" w14:textId="77777777" w:rsidR="00BE709A" w:rsidRDefault="00BE709A" w:rsidP="00C92838">
            <w:pPr>
              <w:jc w:val="both"/>
              <w:rPr>
                <w:rFonts w:asciiTheme="majorHAnsi" w:eastAsia="Tahoma" w:hAnsiTheme="majorHAnsi" w:cs="Tahoma"/>
                <w:sz w:val="22"/>
                <w:szCs w:val="22"/>
              </w:rPr>
            </w:pPr>
          </w:p>
          <w:p w14:paraId="7BB017B3" w14:textId="77777777" w:rsidR="00EE3A43" w:rsidRPr="00011AF4" w:rsidRDefault="00EE3A43" w:rsidP="00C92838">
            <w:pPr>
              <w:jc w:val="both"/>
              <w:rPr>
                <w:rFonts w:asciiTheme="majorHAnsi" w:eastAsia="Tahoma" w:hAnsiTheme="majorHAnsi" w:cs="Tahoma"/>
                <w:sz w:val="22"/>
                <w:szCs w:val="22"/>
              </w:rPr>
            </w:pPr>
          </w:p>
          <w:p w14:paraId="06577B4A" w14:textId="63ED971B" w:rsidR="00BE709A" w:rsidRPr="00011AF4" w:rsidRDefault="00BE709A" w:rsidP="00C92838">
            <w:pPr>
              <w:jc w:val="both"/>
              <w:rPr>
                <w:rFonts w:asciiTheme="majorHAnsi" w:eastAsia="Tahoma" w:hAnsiTheme="majorHAnsi" w:cs="Tahoma"/>
                <w:b/>
                <w:sz w:val="22"/>
                <w:szCs w:val="22"/>
              </w:rPr>
            </w:pPr>
            <w:r w:rsidRPr="00011AF4">
              <w:rPr>
                <w:rFonts w:asciiTheme="majorHAnsi" w:hAnsiTheme="majorHAnsi" w:cs="Tahoma"/>
                <w:color w:val="0000FF"/>
                <w:sz w:val="22"/>
                <w:szCs w:val="22"/>
              </w:rPr>
              <w:t>Nombre completo del firmante</w:t>
            </w:r>
          </w:p>
        </w:tc>
      </w:tr>
    </w:tbl>
    <w:p w14:paraId="5C3D0E88" w14:textId="29EEB07F" w:rsidR="007F056D" w:rsidRPr="00D83137" w:rsidRDefault="007F056D" w:rsidP="00574405">
      <w:pPr>
        <w:jc w:val="center"/>
        <w:rPr>
          <w:rFonts w:asciiTheme="majorHAnsi" w:hAnsiTheme="majorHAnsi" w:cs="Tahoma"/>
          <w:b/>
          <w:smallCaps/>
          <w:sz w:val="22"/>
          <w:szCs w:val="22"/>
        </w:rPr>
      </w:pPr>
      <w:r w:rsidRPr="00D83137">
        <w:rPr>
          <w:rFonts w:asciiTheme="majorHAnsi" w:hAnsiTheme="majorHAnsi" w:cs="Tahoma"/>
          <w:sz w:val="22"/>
          <w:szCs w:val="22"/>
        </w:rPr>
        <w:br w:type="page"/>
      </w:r>
      <w:r w:rsidRPr="00D83137">
        <w:rPr>
          <w:rFonts w:asciiTheme="majorHAnsi" w:hAnsiTheme="majorHAnsi" w:cs="Tahoma"/>
          <w:b/>
          <w:smallCaps/>
          <w:sz w:val="22"/>
          <w:szCs w:val="22"/>
        </w:rPr>
        <w:t>ANEXO</w:t>
      </w:r>
    </w:p>
    <w:p w14:paraId="255E8497" w14:textId="77777777" w:rsidR="00F60B5C" w:rsidRPr="00D83137" w:rsidRDefault="00F60B5C" w:rsidP="007F056D">
      <w:pPr>
        <w:jc w:val="center"/>
        <w:rPr>
          <w:rFonts w:asciiTheme="majorHAnsi" w:hAnsiTheme="majorHAnsi" w:cs="Calibri"/>
          <w:b/>
          <w:smallCaps/>
          <w:sz w:val="22"/>
          <w:szCs w:val="22"/>
        </w:rPr>
      </w:pPr>
    </w:p>
    <w:p w14:paraId="6E7F38C5" w14:textId="77777777" w:rsidR="00C42AAF" w:rsidRPr="00D83137" w:rsidRDefault="00C42AAF" w:rsidP="00C42AAF">
      <w:pPr>
        <w:spacing w:after="120"/>
        <w:jc w:val="both"/>
        <w:rPr>
          <w:rFonts w:asciiTheme="majorHAnsi" w:hAnsiTheme="majorHAnsi" w:cs="Tahoma"/>
          <w:b/>
          <w:bCs/>
          <w:sz w:val="22"/>
          <w:szCs w:val="22"/>
        </w:rPr>
      </w:pPr>
      <w:r w:rsidRPr="00D83137">
        <w:rPr>
          <w:rFonts w:asciiTheme="majorHAnsi" w:hAnsiTheme="majorHAnsi" w:cs="Tahoma"/>
          <w:b/>
          <w:bCs/>
          <w:sz w:val="22"/>
          <w:szCs w:val="22"/>
        </w:rPr>
        <w:t xml:space="preserve">1.-Información sobre el tratamiento de datos personales vinculados a este convenio. </w:t>
      </w:r>
    </w:p>
    <w:p w14:paraId="21B1D8FA"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Las partes informarán a los firmantes que actúan en nombre y representación de cada una de ellas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convenio, siendo la base de legitimación la relación jurídica de las partes.</w:t>
      </w:r>
    </w:p>
    <w:p w14:paraId="3EDDA897"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 xml:space="preserve">Sin perjuicio de las obligaciones en materia de publicidad activa y derecho de acceso a la información pública previstas en la Ley 19/2013, de 9 de diciembre, de transparencia, acceso a la información pública y buen gobierno, y en la Ley 10/2019, de 10 de abril, de Transparencia y de Participación de la Comunidad de Madrid, las partes se comprometen a respetar la confidencialidad de la información que se suministren en la ejecución del presente convenio o cualquier otro acuerdo específico que se derive del mismo. </w:t>
      </w:r>
    </w:p>
    <w:p w14:paraId="5899846B" w14:textId="1355BD19" w:rsidR="00C42AAF"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Con respecto al tratamiento de datos personales que pudiera derivar de la ejecución del presente 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(RGPD, en adelante) y la Ley Orgánica 3/2018, de 5 de diciembre, de protección de datos personales y garantía de los derechos digitales  (LOPD</w:t>
      </w:r>
      <w:r w:rsidR="00300A95" w:rsidRPr="00D83137">
        <w:rPr>
          <w:rFonts w:asciiTheme="majorHAnsi" w:hAnsiTheme="majorHAnsi" w:cs="Tahoma"/>
          <w:sz w:val="22"/>
          <w:szCs w:val="22"/>
        </w:rPr>
        <w:t>GDD</w:t>
      </w:r>
      <w:r w:rsidRPr="00D83137">
        <w:rPr>
          <w:rFonts w:asciiTheme="majorHAnsi" w:hAnsiTheme="majorHAnsi" w:cs="Tahoma"/>
          <w:sz w:val="22"/>
          <w:szCs w:val="22"/>
        </w:rPr>
        <w:t>, en adelante).</w:t>
      </w:r>
    </w:p>
    <w:p w14:paraId="47AB3400" w14:textId="77777777" w:rsidR="00574405" w:rsidRPr="00D83137" w:rsidRDefault="00574405" w:rsidP="00C42AAF">
      <w:pPr>
        <w:spacing w:after="60"/>
        <w:jc w:val="both"/>
        <w:rPr>
          <w:rFonts w:asciiTheme="majorHAnsi" w:hAnsiTheme="majorHAnsi" w:cs="Tahoma"/>
          <w:sz w:val="22"/>
          <w:szCs w:val="22"/>
        </w:rPr>
      </w:pPr>
    </w:p>
    <w:p w14:paraId="1479D55D"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La Universidad tratará los datos personales de los firmantes del convenio, de personas de contacto y de cualesquiera otras relacionadas con su ejecución en los siguientes términos:</w:t>
      </w:r>
    </w:p>
    <w:p w14:paraId="20FB181E"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a) Responsable</w:t>
      </w:r>
    </w:p>
    <w:p w14:paraId="30F0F982" w14:textId="75BA9959" w:rsidR="00C42AAF" w:rsidRPr="00D83137" w:rsidRDefault="00C42AAF" w:rsidP="00C42AAF">
      <w:pPr>
        <w:jc w:val="both"/>
        <w:rPr>
          <w:rFonts w:asciiTheme="majorHAnsi" w:hAnsiTheme="majorHAnsi" w:cs="Tahoma"/>
          <w:sz w:val="22"/>
          <w:szCs w:val="22"/>
        </w:rPr>
      </w:pPr>
      <w:r w:rsidRPr="00D83137">
        <w:rPr>
          <w:rFonts w:asciiTheme="majorHAnsi" w:hAnsiTheme="majorHAnsi" w:cs="Tahoma"/>
          <w:sz w:val="22"/>
          <w:szCs w:val="22"/>
        </w:rPr>
        <w:t xml:space="preserve">Universidad de Complutense de Madrid. </w:t>
      </w:r>
      <w:r w:rsidR="00384F7A" w:rsidRPr="00D83137">
        <w:rPr>
          <w:rFonts w:asciiTheme="majorHAnsi" w:hAnsiTheme="majorHAnsi" w:cs="Tahoma"/>
          <w:sz w:val="22"/>
          <w:szCs w:val="22"/>
        </w:rPr>
        <w:t>N</w:t>
      </w:r>
      <w:r w:rsidRPr="00D83137">
        <w:rPr>
          <w:rFonts w:asciiTheme="majorHAnsi" w:hAnsiTheme="majorHAnsi" w:cs="Tahoma"/>
          <w:sz w:val="22"/>
          <w:szCs w:val="22"/>
        </w:rPr>
        <w:t>IF núm. Q2818014I</w:t>
      </w:r>
    </w:p>
    <w:p w14:paraId="5A58AF2E" w14:textId="3D4B1039" w:rsidR="00C42AAF" w:rsidRPr="00D83137" w:rsidRDefault="00C42AAF" w:rsidP="00384F7A">
      <w:pPr>
        <w:ind w:left="708" w:hanging="708"/>
        <w:jc w:val="both"/>
        <w:rPr>
          <w:rFonts w:asciiTheme="majorHAnsi" w:hAnsiTheme="majorHAnsi" w:cs="Tahoma"/>
          <w:sz w:val="22"/>
          <w:szCs w:val="22"/>
        </w:rPr>
      </w:pPr>
      <w:r w:rsidRPr="00D83137">
        <w:rPr>
          <w:rFonts w:asciiTheme="majorHAnsi" w:hAnsiTheme="majorHAnsi" w:cs="Tahoma"/>
          <w:sz w:val="22"/>
          <w:szCs w:val="22"/>
        </w:rPr>
        <w:t>Avda. de Séneca, 2 - 28040 Madrid</w:t>
      </w:r>
    </w:p>
    <w:p w14:paraId="503397E0" w14:textId="77777777" w:rsidR="00574405" w:rsidRDefault="00574405" w:rsidP="00C42AAF">
      <w:pPr>
        <w:spacing w:after="60"/>
        <w:jc w:val="both"/>
        <w:rPr>
          <w:rFonts w:asciiTheme="majorHAnsi" w:hAnsiTheme="majorHAnsi" w:cs="Tahoma"/>
          <w:sz w:val="22"/>
          <w:szCs w:val="22"/>
        </w:rPr>
      </w:pPr>
    </w:p>
    <w:p w14:paraId="17455D3E" w14:textId="0DF6CD6D"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b) Datos de contacto del delegado de protección de datos</w:t>
      </w:r>
    </w:p>
    <w:p w14:paraId="5B16CBB8" w14:textId="4F067AD1"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 xml:space="preserve">Puede contactarse con el delegado de protección de datos mediante correo electrónico remitido a la cuenta </w:t>
      </w:r>
      <w:hyperlink r:id="rId12" w:history="1">
        <w:r w:rsidRPr="00D83137">
          <w:rPr>
            <w:rStyle w:val="Hipervnculo"/>
            <w:rFonts w:asciiTheme="majorHAnsi" w:hAnsiTheme="majorHAnsi" w:cs="Tahoma"/>
            <w:sz w:val="22"/>
            <w:szCs w:val="22"/>
          </w:rPr>
          <w:t>ofi.dpd@ucm.es</w:t>
        </w:r>
      </w:hyperlink>
      <w:r w:rsidRPr="00D83137">
        <w:rPr>
          <w:rFonts w:asciiTheme="majorHAnsi" w:hAnsiTheme="majorHAnsi" w:cs="Tahoma"/>
          <w:sz w:val="22"/>
          <w:szCs w:val="22"/>
        </w:rPr>
        <w:t xml:space="preserve"> o mediante escrito dirigido al Vicerrectorado de Formación Permanente, Empleabilidad y Emprendimiento de la UCM.</w:t>
      </w:r>
    </w:p>
    <w:p w14:paraId="1A8512FA" w14:textId="77777777" w:rsidR="00574405" w:rsidRDefault="00574405" w:rsidP="00C42AAF">
      <w:pPr>
        <w:spacing w:after="60"/>
        <w:jc w:val="both"/>
        <w:rPr>
          <w:rFonts w:asciiTheme="majorHAnsi" w:hAnsiTheme="majorHAnsi" w:cs="Tahoma"/>
          <w:sz w:val="22"/>
          <w:szCs w:val="22"/>
        </w:rPr>
      </w:pPr>
    </w:p>
    <w:p w14:paraId="14923487" w14:textId="66565EF0"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c) Fines y base jurídica del tratamiento</w:t>
      </w:r>
    </w:p>
    <w:p w14:paraId="47F5DAFC"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Los datos personales se tratan:</w:t>
      </w:r>
    </w:p>
    <w:p w14:paraId="3DDEDB60" w14:textId="0733E41B" w:rsidR="00C42AAF" w:rsidRPr="00D83137" w:rsidRDefault="00DD2AF0" w:rsidP="00C42AAF">
      <w:pPr>
        <w:spacing w:after="60"/>
        <w:jc w:val="both"/>
        <w:rPr>
          <w:rFonts w:asciiTheme="majorHAnsi" w:hAnsiTheme="majorHAnsi" w:cs="Tahoma"/>
          <w:sz w:val="22"/>
          <w:szCs w:val="22"/>
        </w:rPr>
      </w:pPr>
      <w:r w:rsidRPr="00D83137">
        <w:rPr>
          <w:rFonts w:asciiTheme="majorHAnsi" w:hAnsiTheme="majorHAnsi" w:cs="Tahoma"/>
          <w:sz w:val="22"/>
          <w:szCs w:val="22"/>
        </w:rPr>
        <w:t xml:space="preserve">▪ </w:t>
      </w:r>
      <w:r w:rsidR="00C42AAF" w:rsidRPr="00D83137">
        <w:rPr>
          <w:rFonts w:asciiTheme="majorHAnsi" w:hAnsiTheme="majorHAnsi" w:cs="Tahoma"/>
          <w:sz w:val="22"/>
          <w:szCs w:val="22"/>
        </w:rPr>
        <w:t>Para el desarrollo de misiones de interés público conforme al artículo 2 de la Ley Orgánica 2/2023, de 22 de marzo, del Sistema Universitario (BOE de 23 de marzo de 2023), al amparo de las previsiones del artículo 6.1. e) del Reglamento General de Protección de Datos</w:t>
      </w:r>
      <w:r w:rsidR="00384F7A" w:rsidRPr="00D83137">
        <w:rPr>
          <w:rFonts w:asciiTheme="majorHAnsi" w:hAnsiTheme="majorHAnsi" w:cs="Tahoma"/>
          <w:sz w:val="22"/>
          <w:szCs w:val="22"/>
        </w:rPr>
        <w:t>.</w:t>
      </w:r>
    </w:p>
    <w:p w14:paraId="2992C5F2"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 Para el cumplimiento del deber legal de transparencia conforme a la Ley 19/2013, de 9 de diciembre, de transparencia, acceso a la información pública y buen gobierno.</w:t>
      </w:r>
    </w:p>
    <w:p w14:paraId="706BF596" w14:textId="77777777" w:rsidR="00574405" w:rsidRDefault="00574405" w:rsidP="00C42AAF">
      <w:pPr>
        <w:spacing w:after="60"/>
        <w:jc w:val="both"/>
        <w:rPr>
          <w:rFonts w:asciiTheme="majorHAnsi" w:hAnsiTheme="majorHAnsi" w:cs="Tahoma"/>
          <w:sz w:val="22"/>
          <w:szCs w:val="22"/>
        </w:rPr>
      </w:pPr>
    </w:p>
    <w:p w14:paraId="7EC0A71B" w14:textId="7E35C8F9"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 xml:space="preserve">d) Destinatarios </w:t>
      </w:r>
    </w:p>
    <w:p w14:paraId="3FD7C0FA" w14:textId="410A2EE6"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El convenio, con indicación del nombre y apellidos de los firmantes puede ser objeto de publicación en el Portal de Transparencia de la Universidad, en virtud de lo dispuesto por la Ley 19/2013, de 9 de diciembre, de transparencia, acceso a la información pública y buen gobierno, y la Ley 10/2019, de 10 de abril, de Transparencia y de Participación de la Comunidad de Madrid</w:t>
      </w:r>
      <w:r w:rsidR="00384F7A" w:rsidRPr="00D83137">
        <w:rPr>
          <w:rFonts w:asciiTheme="majorHAnsi" w:hAnsiTheme="majorHAnsi" w:cs="Tahoma"/>
          <w:sz w:val="22"/>
          <w:szCs w:val="22"/>
        </w:rPr>
        <w:t>.</w:t>
      </w:r>
    </w:p>
    <w:p w14:paraId="7B0558DC" w14:textId="77777777" w:rsidR="00574405" w:rsidRDefault="00574405" w:rsidP="00C42AAF">
      <w:pPr>
        <w:spacing w:after="60"/>
        <w:jc w:val="both"/>
        <w:rPr>
          <w:rFonts w:asciiTheme="majorHAnsi" w:hAnsiTheme="majorHAnsi" w:cs="Tahoma"/>
          <w:sz w:val="22"/>
          <w:szCs w:val="22"/>
        </w:rPr>
      </w:pPr>
    </w:p>
    <w:p w14:paraId="53130E8F" w14:textId="78B96284"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e) No se prevén transferencias internacionales de datos</w:t>
      </w:r>
    </w:p>
    <w:p w14:paraId="0045BBCA" w14:textId="77777777" w:rsidR="00574405" w:rsidRDefault="00574405" w:rsidP="00C42AAF">
      <w:pPr>
        <w:spacing w:after="60"/>
        <w:jc w:val="both"/>
        <w:rPr>
          <w:rFonts w:asciiTheme="majorHAnsi" w:hAnsiTheme="majorHAnsi" w:cs="Tahoma"/>
          <w:sz w:val="22"/>
          <w:szCs w:val="22"/>
        </w:rPr>
      </w:pPr>
    </w:p>
    <w:p w14:paraId="1D2278B1" w14:textId="172EFA51"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f) Criterios de conservación</w:t>
      </w:r>
    </w:p>
    <w:p w14:paraId="4E7CD1A0"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Los datos personales mantendrán durante la vigencia del convenio. No obstante, serán objeto de conservación posterior en aplicación de la legislación española sobre patrimonio histórico y documental.</w:t>
      </w:r>
    </w:p>
    <w:p w14:paraId="0EE1F1B2" w14:textId="77777777" w:rsidR="00574405" w:rsidRDefault="00574405" w:rsidP="00C42AAF">
      <w:pPr>
        <w:spacing w:after="60"/>
        <w:jc w:val="both"/>
        <w:rPr>
          <w:rFonts w:asciiTheme="majorHAnsi" w:hAnsiTheme="majorHAnsi" w:cs="Tahoma"/>
          <w:sz w:val="22"/>
          <w:szCs w:val="22"/>
        </w:rPr>
      </w:pPr>
    </w:p>
    <w:p w14:paraId="16ED2C16" w14:textId="0E41D701"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g) Ejercicio de derechos</w:t>
      </w:r>
    </w:p>
    <w:p w14:paraId="23C0F46D"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 xml:space="preserve">Las personas interesadas pueden ejercer sobre sus datos personales los derechos de acceso, rectificación, supresión y limitación al tratamiento, a la oposición a su tratamiento y, en su caso, a no ser objeto de decisiones basadas únicamente en el tratamiento automatizado de sus datos, ante la UCM a través del procedimiento electrónico habilitado al efecto y disponible en la Sede electrónica de en el siguiente enlace: </w:t>
      </w:r>
    </w:p>
    <w:p w14:paraId="3C6DC86C" w14:textId="77777777" w:rsidR="00C42AAF" w:rsidRPr="00D83137" w:rsidRDefault="00C42AAF" w:rsidP="00C42AAF">
      <w:pPr>
        <w:spacing w:after="60"/>
        <w:jc w:val="both"/>
        <w:rPr>
          <w:rFonts w:asciiTheme="majorHAnsi" w:hAnsiTheme="majorHAnsi" w:cs="Tahoma"/>
          <w:sz w:val="22"/>
          <w:szCs w:val="22"/>
        </w:rPr>
      </w:pPr>
      <w:hyperlink r:id="rId13" w:history="1">
        <w:r w:rsidRPr="00D83137">
          <w:rPr>
            <w:rStyle w:val="Hipervnculo"/>
            <w:rFonts w:asciiTheme="majorHAnsi" w:hAnsiTheme="majorHAnsi" w:cs="Tahoma"/>
            <w:sz w:val="22"/>
            <w:szCs w:val="22"/>
          </w:rPr>
          <w:t>https://sede.ucm.es/</w:t>
        </w:r>
      </w:hyperlink>
    </w:p>
    <w:p w14:paraId="5AAEB45E" w14:textId="0D020194"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O bien mediante escrito dirigido a:</w:t>
      </w:r>
    </w:p>
    <w:p w14:paraId="7B4A71E1" w14:textId="64CA1AB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 xml:space="preserve">Vicerrectorado de Formación Permanente, Empleabilidad y Emprendimiento </w:t>
      </w:r>
    </w:p>
    <w:p w14:paraId="71FFCEFA" w14:textId="77777777"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Edificio de Estudiantes la UCM</w:t>
      </w:r>
    </w:p>
    <w:p w14:paraId="28E6A151" w14:textId="25A2FA6A"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Avda. Complutense s/n - Ciudad Universitaria - 28040 Madrid</w:t>
      </w:r>
    </w:p>
    <w:p w14:paraId="20B570A1" w14:textId="77777777" w:rsidR="00574405" w:rsidRDefault="00574405" w:rsidP="00C42AAF">
      <w:pPr>
        <w:spacing w:after="60"/>
        <w:jc w:val="both"/>
        <w:rPr>
          <w:rFonts w:asciiTheme="majorHAnsi" w:hAnsiTheme="majorHAnsi" w:cs="Tahoma"/>
          <w:sz w:val="22"/>
          <w:szCs w:val="22"/>
        </w:rPr>
      </w:pPr>
    </w:p>
    <w:p w14:paraId="32C763DD" w14:textId="17CCA3D2" w:rsidR="00C42AAF" w:rsidRPr="00D83137" w:rsidRDefault="00C42AAF" w:rsidP="00C42AAF">
      <w:pPr>
        <w:spacing w:after="60"/>
        <w:jc w:val="both"/>
        <w:rPr>
          <w:rFonts w:asciiTheme="majorHAnsi" w:hAnsiTheme="majorHAnsi" w:cs="Tahoma"/>
          <w:sz w:val="22"/>
          <w:szCs w:val="22"/>
        </w:rPr>
      </w:pPr>
      <w:r w:rsidRPr="00D83137">
        <w:rPr>
          <w:rFonts w:asciiTheme="majorHAnsi" w:hAnsiTheme="majorHAnsi" w:cs="Tahoma"/>
          <w:sz w:val="22"/>
          <w:szCs w:val="22"/>
        </w:rPr>
        <w:t>e) Autoridad de protección de datos</w:t>
      </w:r>
    </w:p>
    <w:p w14:paraId="264EDB0C" w14:textId="77777777" w:rsidR="00C42AAF" w:rsidRPr="00D83137" w:rsidRDefault="00C42AAF" w:rsidP="00C42AAF">
      <w:pPr>
        <w:pStyle w:val="NormalWeb"/>
        <w:shd w:val="clear" w:color="auto" w:fill="FFFFFF"/>
        <w:spacing w:before="120" w:beforeAutospacing="0" w:after="0" w:afterAutospacing="0"/>
        <w:jc w:val="both"/>
        <w:rPr>
          <w:rFonts w:asciiTheme="majorHAnsi" w:hAnsiTheme="majorHAnsi" w:cs="Tahoma"/>
          <w:sz w:val="22"/>
          <w:szCs w:val="22"/>
        </w:rPr>
      </w:pPr>
      <w:r w:rsidRPr="00D83137">
        <w:rPr>
          <w:rFonts w:asciiTheme="majorHAnsi" w:hAnsiTheme="majorHAnsi" w:cs="Tahoma"/>
          <w:sz w:val="22"/>
          <w:szCs w:val="22"/>
        </w:rPr>
        <w:t xml:space="preserve">Las personas interesadas tienen el derecho a presentar reclamaciones ante la Agencia Española de Protección de Datos, bien a través de su sede electrónica o en su domicilio, calle Jorge Juan </w:t>
      </w:r>
      <w:proofErr w:type="spellStart"/>
      <w:r w:rsidRPr="00D83137">
        <w:rPr>
          <w:rFonts w:asciiTheme="majorHAnsi" w:hAnsiTheme="majorHAnsi" w:cs="Tahoma"/>
          <w:sz w:val="22"/>
          <w:szCs w:val="22"/>
        </w:rPr>
        <w:t>nº</w:t>
      </w:r>
      <w:proofErr w:type="spellEnd"/>
      <w:r w:rsidRPr="00D83137">
        <w:rPr>
          <w:rFonts w:asciiTheme="majorHAnsi" w:hAnsiTheme="majorHAnsi" w:cs="Tahoma"/>
          <w:sz w:val="22"/>
          <w:szCs w:val="22"/>
        </w:rPr>
        <w:t xml:space="preserve"> 6, C.P. 28001 de Madrid.</w:t>
      </w:r>
    </w:p>
    <w:p w14:paraId="3A3612F5" w14:textId="77777777" w:rsidR="00C42AAF" w:rsidRPr="00D83137" w:rsidRDefault="00C42AAF" w:rsidP="00C42AAF">
      <w:pPr>
        <w:spacing w:after="60"/>
        <w:jc w:val="both"/>
        <w:rPr>
          <w:rFonts w:asciiTheme="majorHAnsi" w:hAnsiTheme="majorHAnsi" w:cs="Tahoma"/>
          <w:sz w:val="22"/>
          <w:szCs w:val="22"/>
        </w:rPr>
      </w:pPr>
    </w:p>
    <w:p w14:paraId="4782124D" w14:textId="77777777" w:rsidR="00C42AAF" w:rsidRPr="00D83137" w:rsidRDefault="00C42AAF" w:rsidP="00C42AAF">
      <w:pPr>
        <w:spacing w:before="240" w:after="60"/>
        <w:jc w:val="both"/>
        <w:rPr>
          <w:rFonts w:asciiTheme="majorHAnsi" w:hAnsiTheme="majorHAnsi" w:cs="Tahoma"/>
          <w:sz w:val="22"/>
          <w:szCs w:val="22"/>
          <w:highlight w:val="yellow"/>
        </w:rPr>
      </w:pPr>
      <w:r w:rsidRPr="00574405">
        <w:rPr>
          <w:rFonts w:asciiTheme="majorHAnsi" w:hAnsiTheme="majorHAnsi" w:cs="Tahoma"/>
          <w:b/>
          <w:sz w:val="22"/>
          <w:szCs w:val="22"/>
          <w:highlight w:val="yellow"/>
        </w:rPr>
        <w:t>LA OTRA PARTE</w:t>
      </w:r>
      <w:r w:rsidRPr="00D83137">
        <w:rPr>
          <w:rFonts w:asciiTheme="majorHAnsi" w:hAnsiTheme="majorHAnsi" w:cs="Tahoma"/>
          <w:sz w:val="22"/>
          <w:szCs w:val="22"/>
        </w:rPr>
        <w:t xml:space="preserve"> como responsable tratará los datos personales de los firmantes del convenio de personas, de contacto y de cualesquiera otras relacionadas con su ejecución en los siguientes términos: </w:t>
      </w:r>
    </w:p>
    <w:p w14:paraId="6404F0E2" w14:textId="77777777" w:rsidR="00C42AAF" w:rsidRPr="00D83137" w:rsidRDefault="00C42AAF" w:rsidP="00C42AAF">
      <w:pPr>
        <w:spacing w:before="240" w:after="60"/>
        <w:jc w:val="both"/>
        <w:rPr>
          <w:rFonts w:asciiTheme="majorHAnsi" w:hAnsiTheme="majorHAnsi" w:cs="Tahoma"/>
          <w:color w:val="000000" w:themeColor="text1"/>
          <w:sz w:val="22"/>
          <w:szCs w:val="22"/>
        </w:rPr>
      </w:pPr>
      <w:r w:rsidRPr="00D83137">
        <w:rPr>
          <w:rFonts w:asciiTheme="majorHAnsi" w:hAnsiTheme="majorHAnsi" w:cs="Tahoma"/>
          <w:color w:val="000000" w:themeColor="text1"/>
          <w:sz w:val="22"/>
          <w:szCs w:val="22"/>
        </w:rPr>
        <w:t>a) Responsable</w:t>
      </w:r>
    </w:p>
    <w:p w14:paraId="2C99F0EF" w14:textId="2E124CBD" w:rsidR="00C42AAF" w:rsidRPr="00574405" w:rsidRDefault="00A92305" w:rsidP="00C42AAF">
      <w:pPr>
        <w:spacing w:after="60"/>
        <w:jc w:val="both"/>
        <w:rPr>
          <w:rFonts w:asciiTheme="majorHAnsi" w:hAnsiTheme="majorHAnsi" w:cs="Tahoma"/>
          <w:color w:val="0033CC"/>
          <w:sz w:val="22"/>
          <w:szCs w:val="22"/>
        </w:rPr>
      </w:pPr>
      <w:r w:rsidRPr="00574405">
        <w:rPr>
          <w:rFonts w:asciiTheme="majorHAnsi" w:hAnsiTheme="majorHAnsi" w:cs="Tahoma"/>
          <w:color w:val="0033CC"/>
          <w:sz w:val="22"/>
          <w:szCs w:val="22"/>
        </w:rPr>
        <w:t>Entidad</w:t>
      </w:r>
    </w:p>
    <w:p w14:paraId="28BCCAB5" w14:textId="18AFB9D8" w:rsidR="00C42AAF" w:rsidRPr="00574405" w:rsidRDefault="00384F7A" w:rsidP="00C42AAF">
      <w:pPr>
        <w:spacing w:after="60"/>
        <w:jc w:val="both"/>
        <w:rPr>
          <w:rFonts w:asciiTheme="majorHAnsi" w:hAnsiTheme="majorHAnsi" w:cs="Tahoma"/>
          <w:color w:val="0033CC"/>
          <w:sz w:val="22"/>
          <w:szCs w:val="22"/>
        </w:rPr>
      </w:pPr>
      <w:r w:rsidRPr="00574405">
        <w:rPr>
          <w:rFonts w:asciiTheme="majorHAnsi" w:hAnsiTheme="majorHAnsi" w:cs="Tahoma"/>
          <w:color w:val="0033CC"/>
          <w:sz w:val="22"/>
          <w:szCs w:val="22"/>
        </w:rPr>
        <w:t>N</w:t>
      </w:r>
      <w:r w:rsidR="00C42AAF" w:rsidRPr="00574405">
        <w:rPr>
          <w:rFonts w:asciiTheme="majorHAnsi" w:hAnsiTheme="majorHAnsi" w:cs="Tahoma"/>
          <w:color w:val="0033CC"/>
          <w:sz w:val="22"/>
          <w:szCs w:val="22"/>
        </w:rPr>
        <w:t xml:space="preserve">IF </w:t>
      </w:r>
    </w:p>
    <w:p w14:paraId="6DB938F9" w14:textId="3F5E1593" w:rsidR="00C42AAF" w:rsidRPr="00574405" w:rsidRDefault="00C42AAF" w:rsidP="00C42AAF">
      <w:pPr>
        <w:spacing w:after="60"/>
        <w:jc w:val="both"/>
        <w:rPr>
          <w:rFonts w:asciiTheme="majorHAnsi" w:hAnsiTheme="majorHAnsi" w:cs="Tahoma"/>
          <w:color w:val="0033CC"/>
          <w:sz w:val="22"/>
          <w:szCs w:val="22"/>
        </w:rPr>
      </w:pPr>
      <w:r w:rsidRPr="00574405">
        <w:rPr>
          <w:rFonts w:asciiTheme="majorHAnsi" w:hAnsiTheme="majorHAnsi" w:cs="Tahoma"/>
          <w:color w:val="0033CC"/>
          <w:sz w:val="22"/>
          <w:szCs w:val="22"/>
        </w:rPr>
        <w:t>C</w:t>
      </w:r>
      <w:r w:rsidR="00A92305" w:rsidRPr="00574405">
        <w:rPr>
          <w:rFonts w:asciiTheme="majorHAnsi" w:hAnsiTheme="majorHAnsi" w:cs="Tahoma"/>
          <w:color w:val="0033CC"/>
          <w:sz w:val="22"/>
          <w:szCs w:val="22"/>
        </w:rPr>
        <w:t>alle, número, etc.</w:t>
      </w:r>
    </w:p>
    <w:p w14:paraId="75CBA3A3" w14:textId="78D52BFF" w:rsidR="00C42AAF" w:rsidRPr="00574405" w:rsidRDefault="00C42AAF" w:rsidP="00574405">
      <w:pPr>
        <w:jc w:val="both"/>
        <w:rPr>
          <w:rFonts w:asciiTheme="majorHAnsi" w:hAnsiTheme="majorHAnsi" w:cs="Tahoma"/>
          <w:color w:val="0033CC"/>
          <w:sz w:val="22"/>
          <w:szCs w:val="22"/>
        </w:rPr>
      </w:pPr>
      <w:r w:rsidRPr="00574405">
        <w:rPr>
          <w:rFonts w:asciiTheme="majorHAnsi" w:hAnsiTheme="majorHAnsi" w:cs="Tahoma"/>
          <w:color w:val="0033CC"/>
          <w:sz w:val="22"/>
          <w:szCs w:val="22"/>
        </w:rPr>
        <w:t>CP (</w:t>
      </w:r>
      <w:r w:rsidR="00A92305" w:rsidRPr="00574405">
        <w:rPr>
          <w:rFonts w:asciiTheme="majorHAnsi" w:hAnsiTheme="majorHAnsi" w:cs="Tahoma"/>
          <w:color w:val="0033CC"/>
          <w:sz w:val="22"/>
          <w:szCs w:val="22"/>
        </w:rPr>
        <w:t>Provincia</w:t>
      </w:r>
      <w:r w:rsidRPr="00574405">
        <w:rPr>
          <w:rFonts w:asciiTheme="majorHAnsi" w:hAnsiTheme="majorHAnsi" w:cs="Tahoma"/>
          <w:color w:val="0033CC"/>
          <w:sz w:val="22"/>
          <w:szCs w:val="22"/>
        </w:rPr>
        <w:t>) (ESPAÑA)</w:t>
      </w:r>
    </w:p>
    <w:p w14:paraId="6B2E9355" w14:textId="77777777" w:rsidR="00574405" w:rsidRDefault="00574405" w:rsidP="00574405">
      <w:pPr>
        <w:jc w:val="both"/>
        <w:rPr>
          <w:rFonts w:asciiTheme="majorHAnsi" w:hAnsiTheme="majorHAnsi" w:cs="Tahoma"/>
          <w:color w:val="000000" w:themeColor="text1"/>
          <w:sz w:val="22"/>
          <w:szCs w:val="22"/>
        </w:rPr>
      </w:pPr>
    </w:p>
    <w:p w14:paraId="588A269D" w14:textId="77777777" w:rsidR="00FA1940" w:rsidRDefault="00FA1940" w:rsidP="00574405">
      <w:pPr>
        <w:jc w:val="both"/>
        <w:rPr>
          <w:rFonts w:asciiTheme="majorHAnsi" w:hAnsiTheme="majorHAnsi" w:cs="Tahoma"/>
          <w:color w:val="000000" w:themeColor="text1"/>
          <w:sz w:val="22"/>
          <w:szCs w:val="22"/>
        </w:rPr>
      </w:pPr>
    </w:p>
    <w:p w14:paraId="205195BC" w14:textId="2505D0F8" w:rsidR="00C42AAF" w:rsidRPr="00D83137" w:rsidRDefault="00C42AAF" w:rsidP="00574405">
      <w:pPr>
        <w:jc w:val="both"/>
        <w:rPr>
          <w:rFonts w:asciiTheme="majorHAnsi" w:hAnsiTheme="majorHAnsi" w:cs="Tahoma"/>
          <w:color w:val="000000" w:themeColor="text1"/>
          <w:sz w:val="22"/>
          <w:szCs w:val="22"/>
        </w:rPr>
      </w:pPr>
      <w:r w:rsidRPr="00D83137">
        <w:rPr>
          <w:rFonts w:asciiTheme="majorHAnsi" w:hAnsiTheme="majorHAnsi" w:cs="Tahoma"/>
          <w:color w:val="000000" w:themeColor="text1"/>
          <w:sz w:val="22"/>
          <w:szCs w:val="22"/>
        </w:rPr>
        <w:t>b) Datos de contacto del delegado de protección de datos</w:t>
      </w:r>
    </w:p>
    <w:p w14:paraId="3E302AC0" w14:textId="77777777" w:rsidR="00FA1940" w:rsidRDefault="00FA1940" w:rsidP="00574405">
      <w:pPr>
        <w:jc w:val="both"/>
        <w:rPr>
          <w:rFonts w:asciiTheme="majorHAnsi" w:hAnsiTheme="majorHAnsi" w:cs="Tahoma"/>
          <w:i/>
          <w:color w:val="FF0000"/>
          <w:sz w:val="22"/>
          <w:szCs w:val="22"/>
        </w:rPr>
      </w:pPr>
    </w:p>
    <w:p w14:paraId="74EA07F6" w14:textId="46F849B3" w:rsidR="00C42AAF" w:rsidRPr="00574405" w:rsidRDefault="00C42AAF" w:rsidP="00574405">
      <w:pPr>
        <w:jc w:val="both"/>
        <w:rPr>
          <w:rFonts w:asciiTheme="majorHAnsi" w:hAnsiTheme="majorHAnsi" w:cs="Tahoma"/>
          <w:i/>
          <w:color w:val="FF0000"/>
          <w:sz w:val="22"/>
          <w:szCs w:val="22"/>
        </w:rPr>
      </w:pPr>
      <w:r w:rsidRPr="00574405">
        <w:rPr>
          <w:rFonts w:asciiTheme="majorHAnsi" w:hAnsiTheme="majorHAnsi" w:cs="Tahoma"/>
          <w:i/>
          <w:color w:val="FF0000"/>
          <w:sz w:val="22"/>
          <w:szCs w:val="22"/>
        </w:rPr>
        <w:t>(En caso de Entidad con delegado)</w:t>
      </w:r>
    </w:p>
    <w:p w14:paraId="5140712F" w14:textId="6B0AADEA" w:rsidR="00C42AAF" w:rsidRPr="00FA1940" w:rsidRDefault="00C42AAF" w:rsidP="00574405">
      <w:pPr>
        <w:jc w:val="both"/>
        <w:rPr>
          <w:rFonts w:asciiTheme="majorHAnsi" w:hAnsiTheme="majorHAnsi" w:cs="Tahoma"/>
          <w:color w:val="0033CC"/>
          <w:sz w:val="22"/>
          <w:szCs w:val="22"/>
        </w:rPr>
      </w:pPr>
      <w:r w:rsidRPr="00D83137">
        <w:rPr>
          <w:rFonts w:asciiTheme="majorHAnsi" w:hAnsiTheme="majorHAnsi" w:cs="Tahoma"/>
          <w:sz w:val="22"/>
          <w:szCs w:val="22"/>
        </w:rPr>
        <w:t xml:space="preserve">Puede contactarse con el delegado de protección de datos mediante correo electrónico remitido a la cuenta </w:t>
      </w:r>
      <w:r w:rsidRPr="00FA1940">
        <w:rPr>
          <w:rFonts w:asciiTheme="majorHAnsi" w:hAnsiTheme="majorHAnsi" w:cs="Tahoma"/>
          <w:color w:val="0033CC"/>
          <w:sz w:val="22"/>
          <w:szCs w:val="22"/>
        </w:rPr>
        <w:t>dirección de correo electrónico</w:t>
      </w:r>
      <w:r w:rsidRPr="00D83137">
        <w:rPr>
          <w:rFonts w:asciiTheme="majorHAnsi" w:hAnsiTheme="majorHAnsi" w:cs="Tahoma"/>
          <w:sz w:val="22"/>
          <w:szCs w:val="22"/>
        </w:rPr>
        <w:t xml:space="preserve"> o mediante escrito dirigido a </w:t>
      </w:r>
      <w:r w:rsidR="00A92305" w:rsidRPr="00FA1940">
        <w:rPr>
          <w:rFonts w:asciiTheme="majorHAnsi" w:hAnsiTheme="majorHAnsi" w:cs="Tahoma"/>
          <w:color w:val="0033CC"/>
          <w:sz w:val="22"/>
          <w:szCs w:val="22"/>
        </w:rPr>
        <w:t>dirección postal completa</w:t>
      </w:r>
      <w:r w:rsidRPr="00FA1940">
        <w:rPr>
          <w:rFonts w:asciiTheme="majorHAnsi" w:hAnsiTheme="majorHAnsi" w:cs="Tahoma"/>
          <w:color w:val="0033CC"/>
          <w:sz w:val="22"/>
          <w:szCs w:val="22"/>
        </w:rPr>
        <w:t>.</w:t>
      </w:r>
    </w:p>
    <w:p w14:paraId="5CFD4E90" w14:textId="77777777" w:rsidR="00FA1940" w:rsidRDefault="00FA1940" w:rsidP="00574405">
      <w:pPr>
        <w:jc w:val="both"/>
        <w:rPr>
          <w:rFonts w:asciiTheme="majorHAnsi" w:hAnsiTheme="majorHAnsi" w:cs="Tahoma"/>
          <w:i/>
          <w:color w:val="FF0000"/>
          <w:sz w:val="22"/>
          <w:szCs w:val="22"/>
        </w:rPr>
      </w:pPr>
    </w:p>
    <w:p w14:paraId="30430BFD" w14:textId="58E4CF9B" w:rsidR="00C42AAF" w:rsidRPr="00574405" w:rsidRDefault="00C42AAF" w:rsidP="00574405">
      <w:pPr>
        <w:jc w:val="both"/>
        <w:rPr>
          <w:rFonts w:asciiTheme="majorHAnsi" w:hAnsiTheme="majorHAnsi" w:cs="Tahoma"/>
          <w:i/>
          <w:color w:val="FF0000"/>
          <w:sz w:val="22"/>
          <w:szCs w:val="22"/>
        </w:rPr>
      </w:pPr>
      <w:r w:rsidRPr="00574405">
        <w:rPr>
          <w:rFonts w:asciiTheme="majorHAnsi" w:hAnsiTheme="majorHAnsi" w:cs="Tahoma"/>
          <w:i/>
          <w:color w:val="FF0000"/>
          <w:sz w:val="22"/>
          <w:szCs w:val="22"/>
        </w:rPr>
        <w:t>(En caso de Entidad sin delegado)</w:t>
      </w:r>
    </w:p>
    <w:p w14:paraId="172FC2AD" w14:textId="4BC1AA8A" w:rsidR="00C42AAF" w:rsidRPr="00D83137" w:rsidRDefault="00F60B5C" w:rsidP="00574405">
      <w:pPr>
        <w:jc w:val="both"/>
        <w:rPr>
          <w:rFonts w:asciiTheme="majorHAnsi" w:hAnsiTheme="majorHAnsi" w:cs="Tahoma"/>
          <w:sz w:val="22"/>
          <w:szCs w:val="22"/>
        </w:rPr>
      </w:pPr>
      <w:r w:rsidRPr="00574405">
        <w:rPr>
          <w:rFonts w:asciiTheme="majorHAnsi" w:hAnsiTheme="majorHAnsi" w:cs="Tahoma"/>
          <w:color w:val="0033CC"/>
          <w:sz w:val="22"/>
          <w:szCs w:val="22"/>
        </w:rPr>
        <w:t>Nombre de la entidad</w:t>
      </w:r>
      <w:r w:rsidR="00C42AAF" w:rsidRPr="00D83137">
        <w:rPr>
          <w:rFonts w:asciiTheme="majorHAnsi" w:hAnsiTheme="majorHAnsi" w:cs="Tahoma"/>
          <w:color w:val="4F81BD" w:themeColor="accent1"/>
          <w:sz w:val="22"/>
          <w:szCs w:val="22"/>
        </w:rPr>
        <w:t xml:space="preserve"> </w:t>
      </w:r>
      <w:r w:rsidR="00C42AAF" w:rsidRPr="00D83137">
        <w:rPr>
          <w:rFonts w:asciiTheme="majorHAnsi" w:hAnsiTheme="majorHAnsi" w:cs="Tahoma"/>
          <w:sz w:val="22"/>
          <w:szCs w:val="22"/>
        </w:rPr>
        <w:t>no tiene delegado de protección de datos, al no ser necesaria su designación conforme al artículo 37 del RGPD.</w:t>
      </w:r>
    </w:p>
    <w:p w14:paraId="78BBD78C" w14:textId="77777777" w:rsidR="00574405" w:rsidRDefault="00574405" w:rsidP="00574405">
      <w:pPr>
        <w:jc w:val="both"/>
        <w:rPr>
          <w:rFonts w:asciiTheme="majorHAnsi" w:hAnsiTheme="majorHAnsi" w:cs="Tahoma"/>
          <w:color w:val="000000" w:themeColor="text1"/>
          <w:sz w:val="22"/>
          <w:szCs w:val="22"/>
        </w:rPr>
      </w:pPr>
    </w:p>
    <w:p w14:paraId="1E4C318E" w14:textId="74D70A87" w:rsidR="00C42AAF" w:rsidRPr="00D83137" w:rsidRDefault="00C42AAF" w:rsidP="00574405">
      <w:pPr>
        <w:jc w:val="both"/>
        <w:rPr>
          <w:rFonts w:asciiTheme="majorHAnsi" w:hAnsiTheme="majorHAnsi" w:cs="Tahoma"/>
          <w:color w:val="000000" w:themeColor="text1"/>
          <w:sz w:val="22"/>
          <w:szCs w:val="22"/>
        </w:rPr>
      </w:pPr>
      <w:r w:rsidRPr="00D83137">
        <w:rPr>
          <w:rFonts w:asciiTheme="majorHAnsi" w:hAnsiTheme="majorHAnsi" w:cs="Tahoma"/>
          <w:color w:val="000000" w:themeColor="text1"/>
          <w:sz w:val="22"/>
          <w:szCs w:val="22"/>
        </w:rPr>
        <w:t>c) Fines y base jurídica del tratamiento</w:t>
      </w:r>
    </w:p>
    <w:p w14:paraId="6C15CBBB" w14:textId="77777777" w:rsidR="00C42AAF" w:rsidRPr="00D83137" w:rsidRDefault="00C42AAF" w:rsidP="00574405">
      <w:pPr>
        <w:jc w:val="both"/>
        <w:rPr>
          <w:rFonts w:asciiTheme="majorHAnsi" w:hAnsiTheme="majorHAnsi" w:cs="Tahoma"/>
          <w:sz w:val="22"/>
          <w:szCs w:val="22"/>
        </w:rPr>
      </w:pPr>
      <w:r w:rsidRPr="00D83137">
        <w:rPr>
          <w:rFonts w:asciiTheme="majorHAnsi" w:hAnsiTheme="majorHAnsi" w:cs="Tahoma"/>
          <w:sz w:val="22"/>
          <w:szCs w:val="22"/>
        </w:rPr>
        <w:t>Para el cumplimiento, realización y ejecución del convenio al amparo de las previsiones del artículo 6.1.b) del Reglamento General de Protección de Datos.</w:t>
      </w:r>
    </w:p>
    <w:p w14:paraId="63C93698" w14:textId="77777777" w:rsidR="00574405" w:rsidRDefault="00574405" w:rsidP="00574405">
      <w:pPr>
        <w:jc w:val="both"/>
        <w:rPr>
          <w:rFonts w:asciiTheme="majorHAnsi" w:hAnsiTheme="majorHAnsi" w:cs="Tahoma"/>
          <w:color w:val="000000" w:themeColor="text1"/>
          <w:sz w:val="22"/>
          <w:szCs w:val="22"/>
        </w:rPr>
      </w:pPr>
    </w:p>
    <w:p w14:paraId="1B35B926" w14:textId="59491576" w:rsidR="00C42AAF" w:rsidRPr="00D83137" w:rsidRDefault="00C42AAF" w:rsidP="00574405">
      <w:pPr>
        <w:jc w:val="both"/>
        <w:rPr>
          <w:rFonts w:asciiTheme="majorHAnsi" w:hAnsiTheme="majorHAnsi" w:cs="Tahoma"/>
          <w:color w:val="000000" w:themeColor="text1"/>
          <w:sz w:val="22"/>
          <w:szCs w:val="22"/>
        </w:rPr>
      </w:pPr>
      <w:r w:rsidRPr="00D83137">
        <w:rPr>
          <w:rFonts w:asciiTheme="majorHAnsi" w:hAnsiTheme="majorHAnsi" w:cs="Tahoma"/>
          <w:color w:val="000000" w:themeColor="text1"/>
          <w:sz w:val="22"/>
          <w:szCs w:val="22"/>
        </w:rPr>
        <w:t xml:space="preserve">d) Destinatarios </w:t>
      </w:r>
    </w:p>
    <w:p w14:paraId="770CB627" w14:textId="77777777" w:rsidR="00C42AAF" w:rsidRPr="00D83137" w:rsidRDefault="00C42AAF" w:rsidP="00574405">
      <w:pPr>
        <w:jc w:val="both"/>
        <w:rPr>
          <w:rFonts w:asciiTheme="majorHAnsi" w:hAnsiTheme="majorHAnsi" w:cs="Tahoma"/>
          <w:color w:val="4F81BD" w:themeColor="accent1"/>
          <w:sz w:val="22"/>
          <w:szCs w:val="22"/>
        </w:rPr>
      </w:pPr>
      <w:r w:rsidRPr="00D83137">
        <w:rPr>
          <w:rFonts w:asciiTheme="majorHAnsi" w:hAnsiTheme="majorHAnsi" w:cs="Tahoma"/>
          <w:sz w:val="22"/>
          <w:szCs w:val="22"/>
        </w:rPr>
        <w:t>Los datos podrán ser comunicados únicamente a las Administraciones Públicas competentes en los casos previstos en la Ley y únicamente para los fines en ella definidos.</w:t>
      </w:r>
    </w:p>
    <w:p w14:paraId="70EB122E" w14:textId="77777777" w:rsidR="00574405" w:rsidRDefault="00574405" w:rsidP="00574405">
      <w:pPr>
        <w:jc w:val="both"/>
        <w:rPr>
          <w:rFonts w:asciiTheme="majorHAnsi" w:hAnsiTheme="majorHAnsi" w:cs="Tahoma"/>
          <w:color w:val="000000" w:themeColor="text1"/>
          <w:sz w:val="22"/>
          <w:szCs w:val="22"/>
        </w:rPr>
      </w:pPr>
    </w:p>
    <w:p w14:paraId="3DB4DDB8" w14:textId="3940402F" w:rsidR="00C42AAF" w:rsidRPr="00D83137" w:rsidRDefault="00C42AAF" w:rsidP="00574405">
      <w:pPr>
        <w:jc w:val="both"/>
        <w:rPr>
          <w:rFonts w:asciiTheme="majorHAnsi" w:hAnsiTheme="majorHAnsi" w:cs="Tahoma"/>
          <w:color w:val="000000" w:themeColor="text1"/>
          <w:sz w:val="22"/>
          <w:szCs w:val="22"/>
        </w:rPr>
      </w:pPr>
      <w:r w:rsidRPr="00D83137">
        <w:rPr>
          <w:rFonts w:asciiTheme="majorHAnsi" w:hAnsiTheme="majorHAnsi" w:cs="Tahoma"/>
          <w:color w:val="000000" w:themeColor="text1"/>
          <w:sz w:val="22"/>
          <w:szCs w:val="22"/>
        </w:rPr>
        <w:t>e) No se prevén transferencias internacionales de datos</w:t>
      </w:r>
    </w:p>
    <w:p w14:paraId="0487E1F0" w14:textId="77777777" w:rsidR="00574405" w:rsidRDefault="00574405" w:rsidP="00574405">
      <w:pPr>
        <w:jc w:val="both"/>
        <w:rPr>
          <w:rFonts w:asciiTheme="majorHAnsi" w:hAnsiTheme="majorHAnsi" w:cs="Tahoma"/>
          <w:color w:val="000000" w:themeColor="text1"/>
          <w:sz w:val="22"/>
          <w:szCs w:val="22"/>
        </w:rPr>
      </w:pPr>
    </w:p>
    <w:p w14:paraId="5EAAB6E1" w14:textId="05255704" w:rsidR="00C42AAF" w:rsidRPr="00D83137" w:rsidRDefault="00C42AAF" w:rsidP="00574405">
      <w:pPr>
        <w:jc w:val="both"/>
        <w:rPr>
          <w:rFonts w:asciiTheme="majorHAnsi" w:hAnsiTheme="majorHAnsi" w:cs="Tahoma"/>
          <w:color w:val="000000" w:themeColor="text1"/>
          <w:sz w:val="22"/>
          <w:szCs w:val="22"/>
        </w:rPr>
      </w:pPr>
      <w:r w:rsidRPr="00D83137">
        <w:rPr>
          <w:rFonts w:asciiTheme="majorHAnsi" w:hAnsiTheme="majorHAnsi" w:cs="Tahoma"/>
          <w:color w:val="000000" w:themeColor="text1"/>
          <w:sz w:val="22"/>
          <w:szCs w:val="22"/>
        </w:rPr>
        <w:t>f) Criterios de conservación</w:t>
      </w:r>
    </w:p>
    <w:p w14:paraId="5636CA2D" w14:textId="77777777" w:rsidR="00C42AAF" w:rsidRPr="00D83137" w:rsidRDefault="00C42AAF" w:rsidP="00574405">
      <w:pPr>
        <w:jc w:val="both"/>
        <w:rPr>
          <w:rFonts w:asciiTheme="majorHAnsi" w:hAnsiTheme="majorHAnsi" w:cs="Tahoma"/>
          <w:color w:val="4F81BD" w:themeColor="accent1"/>
          <w:sz w:val="22"/>
          <w:szCs w:val="22"/>
        </w:rPr>
      </w:pPr>
      <w:r w:rsidRPr="00D83137">
        <w:rPr>
          <w:rFonts w:asciiTheme="majorHAnsi" w:hAnsiTheme="majorHAnsi" w:cs="Tahoma"/>
          <w:sz w:val="22"/>
          <w:szCs w:val="22"/>
        </w:rPr>
        <w:t>Los datos personales mantendrán durante la vigencia del convenio.</w:t>
      </w:r>
    </w:p>
    <w:p w14:paraId="7555457C" w14:textId="77777777" w:rsidR="00574405" w:rsidRDefault="00574405" w:rsidP="00574405">
      <w:pPr>
        <w:jc w:val="both"/>
        <w:rPr>
          <w:rFonts w:asciiTheme="majorHAnsi" w:hAnsiTheme="majorHAnsi" w:cs="Tahoma"/>
          <w:color w:val="000000" w:themeColor="text1"/>
          <w:sz w:val="22"/>
          <w:szCs w:val="22"/>
        </w:rPr>
      </w:pPr>
    </w:p>
    <w:p w14:paraId="0EF70488" w14:textId="6BF3717A" w:rsidR="00C42AAF" w:rsidRPr="00D83137" w:rsidRDefault="00C42AAF" w:rsidP="00574405">
      <w:pPr>
        <w:jc w:val="both"/>
        <w:rPr>
          <w:rFonts w:asciiTheme="majorHAnsi" w:hAnsiTheme="majorHAnsi" w:cs="Tahoma"/>
          <w:color w:val="4F81BD" w:themeColor="accent1"/>
          <w:sz w:val="22"/>
          <w:szCs w:val="22"/>
        </w:rPr>
      </w:pPr>
      <w:r w:rsidRPr="00D83137">
        <w:rPr>
          <w:rFonts w:asciiTheme="majorHAnsi" w:hAnsiTheme="majorHAnsi" w:cs="Tahoma"/>
          <w:color w:val="000000" w:themeColor="text1"/>
          <w:sz w:val="22"/>
          <w:szCs w:val="22"/>
        </w:rPr>
        <w:t>g) Ejercicio de derechos</w:t>
      </w:r>
    </w:p>
    <w:p w14:paraId="35758343" w14:textId="132406BE" w:rsidR="00C42AAF" w:rsidRPr="00574405" w:rsidRDefault="00C42AAF" w:rsidP="00574405">
      <w:pPr>
        <w:autoSpaceDE w:val="0"/>
        <w:autoSpaceDN w:val="0"/>
        <w:adjustRightInd w:val="0"/>
        <w:jc w:val="both"/>
        <w:rPr>
          <w:rFonts w:asciiTheme="majorHAnsi" w:hAnsiTheme="majorHAnsi" w:cs="Tahoma"/>
          <w:color w:val="0033CC"/>
          <w:sz w:val="22"/>
          <w:szCs w:val="22"/>
        </w:rPr>
      </w:pPr>
      <w:r w:rsidRPr="00D83137">
        <w:rPr>
          <w:rFonts w:asciiTheme="majorHAnsi" w:hAnsiTheme="majorHAnsi" w:cs="Tahoma"/>
          <w:color w:val="000000"/>
          <w:sz w:val="22"/>
          <w:szCs w:val="22"/>
        </w:rPr>
        <w:t xml:space="preserve">Las personas interesadas pueden ejercer sobre sus datos personales los derechos de acceso, rectificación, supresión y limitación al tratamiento, a la oposición a su tratamiento y, en su caso, a no ser objeto de decisiones basadas únicamente en el tratamiento automatizado de sus datos, ante </w:t>
      </w:r>
      <w:r w:rsidR="00F60B5C" w:rsidRPr="00574405">
        <w:rPr>
          <w:rFonts w:asciiTheme="majorHAnsi" w:hAnsiTheme="majorHAnsi" w:cs="Tahoma"/>
          <w:color w:val="0033CC"/>
          <w:sz w:val="22"/>
          <w:szCs w:val="22"/>
        </w:rPr>
        <w:t>Nombre de la entidad</w:t>
      </w:r>
      <w:r w:rsidRPr="00D83137">
        <w:rPr>
          <w:rFonts w:asciiTheme="majorHAnsi" w:hAnsiTheme="majorHAnsi" w:cs="Tahoma"/>
          <w:sz w:val="22"/>
          <w:szCs w:val="22"/>
        </w:rPr>
        <w:t xml:space="preserve"> </w:t>
      </w:r>
      <w:r w:rsidRPr="00D83137">
        <w:rPr>
          <w:rFonts w:asciiTheme="majorHAnsi" w:hAnsiTheme="majorHAnsi" w:cs="Tahoma"/>
          <w:color w:val="000000"/>
          <w:sz w:val="22"/>
          <w:szCs w:val="22"/>
        </w:rPr>
        <w:t xml:space="preserve">a través de la </w:t>
      </w:r>
      <w:r w:rsidRPr="00574405">
        <w:rPr>
          <w:rFonts w:asciiTheme="majorHAnsi" w:hAnsiTheme="majorHAnsi" w:cs="Tahoma"/>
          <w:color w:val="0033CC"/>
          <w:sz w:val="22"/>
          <w:szCs w:val="22"/>
        </w:rPr>
        <w:t>dirección de correo electrónico</w:t>
      </w:r>
      <w:r w:rsidR="00A92305" w:rsidRPr="00574405">
        <w:rPr>
          <w:rFonts w:asciiTheme="majorHAnsi" w:hAnsiTheme="majorHAnsi" w:cs="Tahoma"/>
          <w:color w:val="0033CC"/>
          <w:sz w:val="22"/>
          <w:szCs w:val="22"/>
        </w:rPr>
        <w:t>.</w:t>
      </w:r>
    </w:p>
    <w:p w14:paraId="78398178" w14:textId="07023958" w:rsidR="00C42AAF" w:rsidRPr="00D83137" w:rsidRDefault="00C42AAF" w:rsidP="00574405">
      <w:pPr>
        <w:jc w:val="both"/>
        <w:rPr>
          <w:rFonts w:asciiTheme="majorHAnsi" w:hAnsiTheme="majorHAnsi" w:cs="Tahoma"/>
          <w:sz w:val="22"/>
          <w:szCs w:val="22"/>
        </w:rPr>
      </w:pPr>
      <w:r w:rsidRPr="00D83137">
        <w:rPr>
          <w:rFonts w:asciiTheme="majorHAnsi" w:hAnsiTheme="majorHAnsi" w:cs="Tahoma"/>
          <w:sz w:val="22"/>
          <w:szCs w:val="22"/>
        </w:rPr>
        <w:t xml:space="preserve">O bien mediante escrito dirigido a </w:t>
      </w:r>
      <w:r w:rsidR="00A92305" w:rsidRPr="00574405">
        <w:rPr>
          <w:rFonts w:asciiTheme="majorHAnsi" w:hAnsiTheme="majorHAnsi" w:cs="Tahoma"/>
          <w:color w:val="0033CC"/>
          <w:sz w:val="22"/>
          <w:szCs w:val="22"/>
        </w:rPr>
        <w:t>dirección postal completa</w:t>
      </w:r>
      <w:r w:rsidRPr="00D83137">
        <w:rPr>
          <w:rFonts w:asciiTheme="majorHAnsi" w:hAnsiTheme="majorHAnsi" w:cs="Tahoma"/>
          <w:sz w:val="22"/>
          <w:szCs w:val="22"/>
        </w:rPr>
        <w:t xml:space="preserve"> (del delegado o, en su defecto, del responsable)</w:t>
      </w:r>
    </w:p>
    <w:p w14:paraId="3418FC6E" w14:textId="77777777" w:rsidR="00574405" w:rsidRDefault="00574405" w:rsidP="00574405">
      <w:pPr>
        <w:jc w:val="both"/>
        <w:rPr>
          <w:rFonts w:asciiTheme="majorHAnsi" w:hAnsiTheme="majorHAnsi" w:cs="Tahoma"/>
          <w:color w:val="000000" w:themeColor="text1"/>
          <w:sz w:val="22"/>
          <w:szCs w:val="22"/>
        </w:rPr>
      </w:pPr>
    </w:p>
    <w:p w14:paraId="5128DA85" w14:textId="6357A31A" w:rsidR="00C42AAF" w:rsidRPr="00D83137" w:rsidRDefault="00C42AAF" w:rsidP="00574405">
      <w:pPr>
        <w:jc w:val="both"/>
        <w:rPr>
          <w:rFonts w:asciiTheme="majorHAnsi" w:hAnsiTheme="majorHAnsi" w:cs="Tahoma"/>
          <w:color w:val="000000" w:themeColor="text1"/>
          <w:sz w:val="22"/>
          <w:szCs w:val="22"/>
        </w:rPr>
      </w:pPr>
      <w:r w:rsidRPr="00D83137">
        <w:rPr>
          <w:rFonts w:asciiTheme="majorHAnsi" w:hAnsiTheme="majorHAnsi" w:cs="Tahoma"/>
          <w:color w:val="000000" w:themeColor="text1"/>
          <w:sz w:val="22"/>
          <w:szCs w:val="22"/>
        </w:rPr>
        <w:t>h) Autoridad de protección de datos</w:t>
      </w:r>
    </w:p>
    <w:p w14:paraId="4ECD6AE3" w14:textId="77777777" w:rsidR="00FA1940" w:rsidRDefault="00FA1940" w:rsidP="00574405">
      <w:pPr>
        <w:jc w:val="both"/>
        <w:rPr>
          <w:rFonts w:asciiTheme="majorHAnsi" w:hAnsiTheme="majorHAnsi" w:cs="Tahoma"/>
          <w:i/>
          <w:color w:val="FF0000"/>
          <w:sz w:val="22"/>
          <w:szCs w:val="22"/>
        </w:rPr>
      </w:pPr>
    </w:p>
    <w:p w14:paraId="2753F8F5" w14:textId="7CBBE1AB" w:rsidR="00C42AAF" w:rsidRPr="00574405" w:rsidRDefault="00C42AAF" w:rsidP="00574405">
      <w:pPr>
        <w:jc w:val="both"/>
        <w:rPr>
          <w:rFonts w:asciiTheme="majorHAnsi" w:hAnsiTheme="majorHAnsi" w:cs="Tahoma"/>
          <w:i/>
          <w:color w:val="FF0000"/>
          <w:sz w:val="22"/>
          <w:szCs w:val="22"/>
        </w:rPr>
      </w:pPr>
      <w:r w:rsidRPr="00574405">
        <w:rPr>
          <w:rFonts w:asciiTheme="majorHAnsi" w:hAnsiTheme="majorHAnsi" w:cs="Tahoma"/>
          <w:i/>
          <w:color w:val="FF0000"/>
          <w:sz w:val="22"/>
          <w:szCs w:val="22"/>
        </w:rPr>
        <w:t>(En caso de Entidad ubicada en España)</w:t>
      </w:r>
    </w:p>
    <w:p w14:paraId="5B82A445" w14:textId="77777777" w:rsidR="00C42AAF" w:rsidRPr="00D83137" w:rsidRDefault="00C42AAF" w:rsidP="00574405">
      <w:pPr>
        <w:jc w:val="both"/>
        <w:rPr>
          <w:rFonts w:asciiTheme="majorHAnsi" w:hAnsiTheme="majorHAnsi" w:cs="Tahoma"/>
          <w:sz w:val="22"/>
          <w:szCs w:val="22"/>
        </w:rPr>
      </w:pPr>
      <w:r w:rsidRPr="00D83137">
        <w:rPr>
          <w:rFonts w:asciiTheme="majorHAnsi" w:hAnsiTheme="majorHAnsi" w:cs="Tahoma"/>
          <w:sz w:val="22"/>
          <w:szCs w:val="22"/>
        </w:rPr>
        <w:t xml:space="preserve">Las personas interesadas tienen el derecho a presentar reclamaciones ante la Agencia Española de Protección de Datos, bien a través de su sede electrónica o en su domicilio, calle Jorge Juan </w:t>
      </w:r>
      <w:proofErr w:type="spellStart"/>
      <w:r w:rsidRPr="00D83137">
        <w:rPr>
          <w:rFonts w:asciiTheme="majorHAnsi" w:hAnsiTheme="majorHAnsi" w:cs="Tahoma"/>
          <w:sz w:val="22"/>
          <w:szCs w:val="22"/>
        </w:rPr>
        <w:t>nº</w:t>
      </w:r>
      <w:proofErr w:type="spellEnd"/>
      <w:r w:rsidRPr="00D83137">
        <w:rPr>
          <w:rFonts w:asciiTheme="majorHAnsi" w:hAnsiTheme="majorHAnsi" w:cs="Tahoma"/>
          <w:sz w:val="22"/>
          <w:szCs w:val="22"/>
        </w:rPr>
        <w:t xml:space="preserve"> 6, C.P. 28001 de Madrid.</w:t>
      </w:r>
    </w:p>
    <w:p w14:paraId="0AAEF841" w14:textId="77777777" w:rsidR="00FA1940" w:rsidRDefault="00FA1940" w:rsidP="00574405">
      <w:pPr>
        <w:jc w:val="both"/>
        <w:rPr>
          <w:rFonts w:asciiTheme="majorHAnsi" w:hAnsiTheme="majorHAnsi" w:cs="Tahoma"/>
          <w:i/>
          <w:color w:val="FF0000"/>
          <w:sz w:val="22"/>
          <w:szCs w:val="22"/>
        </w:rPr>
      </w:pPr>
    </w:p>
    <w:p w14:paraId="3DE4E008" w14:textId="398A536B" w:rsidR="00C42AAF" w:rsidRPr="00574405" w:rsidRDefault="00C42AAF" w:rsidP="00574405">
      <w:pPr>
        <w:jc w:val="both"/>
        <w:rPr>
          <w:rFonts w:asciiTheme="majorHAnsi" w:hAnsiTheme="majorHAnsi" w:cs="Tahoma"/>
          <w:i/>
          <w:color w:val="FF0000"/>
          <w:sz w:val="22"/>
          <w:szCs w:val="22"/>
        </w:rPr>
      </w:pPr>
      <w:r w:rsidRPr="00574405">
        <w:rPr>
          <w:rFonts w:asciiTheme="majorHAnsi" w:hAnsiTheme="majorHAnsi" w:cs="Tahoma"/>
          <w:i/>
          <w:color w:val="FF0000"/>
          <w:sz w:val="22"/>
          <w:szCs w:val="22"/>
        </w:rPr>
        <w:t>(En caso de Entidad ubicada en otro país de la UE)</w:t>
      </w:r>
    </w:p>
    <w:p w14:paraId="10735B24" w14:textId="15686917" w:rsidR="00C42AAF" w:rsidRPr="00574405" w:rsidRDefault="00C42AAF" w:rsidP="00574405">
      <w:pPr>
        <w:jc w:val="both"/>
        <w:rPr>
          <w:rFonts w:asciiTheme="majorHAnsi" w:hAnsiTheme="majorHAnsi" w:cs="Tahoma"/>
          <w:color w:val="0033CC"/>
          <w:sz w:val="22"/>
          <w:szCs w:val="22"/>
        </w:rPr>
      </w:pPr>
      <w:r w:rsidRPr="00574405">
        <w:rPr>
          <w:rFonts w:asciiTheme="majorHAnsi" w:hAnsiTheme="majorHAnsi" w:cs="Tahoma"/>
          <w:color w:val="0033CC"/>
          <w:sz w:val="22"/>
          <w:szCs w:val="22"/>
        </w:rPr>
        <w:t>Completar con los datos de la Autoridad del País correspondiente</w:t>
      </w:r>
      <w:r w:rsidR="00F60B5C" w:rsidRPr="00574405">
        <w:rPr>
          <w:rFonts w:asciiTheme="majorHAnsi" w:hAnsiTheme="majorHAnsi" w:cs="Tahoma"/>
          <w:color w:val="0033CC"/>
          <w:sz w:val="22"/>
          <w:szCs w:val="22"/>
        </w:rPr>
        <w:t>.</w:t>
      </w:r>
    </w:p>
    <w:sectPr w:rsidR="00C42AAF" w:rsidRPr="00574405" w:rsidSect="00D0368E">
      <w:footerReference w:type="default" r:id="rId14"/>
      <w:pgSz w:w="11906" w:h="16838"/>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3CEB" w14:textId="77777777" w:rsidR="000C7B6F" w:rsidRDefault="000C7B6F">
      <w:r>
        <w:separator/>
      </w:r>
    </w:p>
  </w:endnote>
  <w:endnote w:type="continuationSeparator" w:id="0">
    <w:p w14:paraId="3D4D672B" w14:textId="77777777" w:rsidR="000C7B6F" w:rsidRDefault="000C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5FFD" w14:textId="77777777" w:rsidR="00E45093" w:rsidRPr="00E15276" w:rsidRDefault="0050551D" w:rsidP="00D6302F">
    <w:pPr>
      <w:pStyle w:val="Piedepgina"/>
      <w:jc w:val="right"/>
      <w:rPr>
        <w:rFonts w:asciiTheme="minorHAnsi" w:hAnsiTheme="minorHAnsi"/>
      </w:rPr>
    </w:pPr>
    <w:r w:rsidRPr="00E15276">
      <w:rPr>
        <w:rStyle w:val="Nmerodepgina"/>
        <w:rFonts w:asciiTheme="minorHAnsi" w:hAnsiTheme="minorHAnsi"/>
      </w:rPr>
      <w:fldChar w:fldCharType="begin"/>
    </w:r>
    <w:r w:rsidR="00E45093" w:rsidRPr="00E15276">
      <w:rPr>
        <w:rStyle w:val="Nmerodepgina"/>
        <w:rFonts w:asciiTheme="minorHAnsi" w:hAnsiTheme="minorHAnsi"/>
      </w:rPr>
      <w:instrText xml:space="preserve"> PAGE </w:instrText>
    </w:r>
    <w:r w:rsidRPr="00E15276">
      <w:rPr>
        <w:rStyle w:val="Nmerodepgina"/>
        <w:rFonts w:asciiTheme="minorHAnsi" w:hAnsiTheme="minorHAnsi"/>
      </w:rPr>
      <w:fldChar w:fldCharType="separate"/>
    </w:r>
    <w:r w:rsidR="00D34418">
      <w:rPr>
        <w:rStyle w:val="Nmerodepgina"/>
        <w:rFonts w:asciiTheme="minorHAnsi" w:hAnsiTheme="minorHAnsi"/>
        <w:noProof/>
      </w:rPr>
      <w:t>11</w:t>
    </w:r>
    <w:r w:rsidRPr="00E15276">
      <w:rPr>
        <w:rStyle w:val="Nmerodepgina"/>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7745" w14:textId="77777777" w:rsidR="000C7B6F" w:rsidRDefault="000C7B6F">
      <w:r>
        <w:separator/>
      </w:r>
    </w:p>
  </w:footnote>
  <w:footnote w:type="continuationSeparator" w:id="0">
    <w:p w14:paraId="46708582" w14:textId="77777777" w:rsidR="000C7B6F" w:rsidRDefault="000C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19A4"/>
    <w:multiLevelType w:val="multilevel"/>
    <w:tmpl w:val="0C0A001F"/>
    <w:lvl w:ilvl="0">
      <w:start w:val="1"/>
      <w:numFmt w:val="decimal"/>
      <w:lvlText w:val="%1."/>
      <w:lvlJc w:val="left"/>
      <w:pPr>
        <w:ind w:left="360" w:hanging="360"/>
      </w:pPr>
      <w:rPr>
        <w:rFonts w:cs="Times New Roman" w:hint="default"/>
        <w:b/>
        <w:i w:val="0"/>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CEB473B"/>
    <w:multiLevelType w:val="hybridMultilevel"/>
    <w:tmpl w:val="B0900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BC6923"/>
    <w:multiLevelType w:val="multilevel"/>
    <w:tmpl w:val="0C0A001F"/>
    <w:lvl w:ilvl="0">
      <w:start w:val="1"/>
      <w:numFmt w:val="decimal"/>
      <w:lvlText w:val="%1."/>
      <w:lvlJc w:val="left"/>
      <w:pPr>
        <w:ind w:left="360" w:hanging="360"/>
      </w:pPr>
      <w:rPr>
        <w:rFonts w:cs="Times New Roman" w:hint="default"/>
        <w:b/>
        <w:i w:val="0"/>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0A34D25"/>
    <w:multiLevelType w:val="hybridMultilevel"/>
    <w:tmpl w:val="BA60658E"/>
    <w:lvl w:ilvl="0" w:tplc="8A100E0A">
      <w:start w:val="1"/>
      <w:numFmt w:val="upperRoman"/>
      <w:lvlText w:val="%1."/>
      <w:lvlJc w:val="left"/>
      <w:pPr>
        <w:ind w:left="720" w:hanging="720"/>
      </w:pPr>
      <w:rPr>
        <w:rFonts w:hint="default"/>
        <w:b/>
        <w:i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E777EB"/>
    <w:multiLevelType w:val="hybridMultilevel"/>
    <w:tmpl w:val="49EA1180"/>
    <w:lvl w:ilvl="0" w:tplc="7514192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1C45E1"/>
    <w:multiLevelType w:val="hybridMultilevel"/>
    <w:tmpl w:val="041AA4D8"/>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346D0"/>
    <w:multiLevelType w:val="hybridMultilevel"/>
    <w:tmpl w:val="AE50E02C"/>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6C7AA2"/>
    <w:multiLevelType w:val="hybridMultilevel"/>
    <w:tmpl w:val="7CDA5120"/>
    <w:lvl w:ilvl="0" w:tplc="36E206AE">
      <w:start w:val="1"/>
      <w:numFmt w:val="upperRoman"/>
      <w:lvlText w:val="%1."/>
      <w:lvlJc w:val="left"/>
      <w:pPr>
        <w:tabs>
          <w:tab w:val="num" w:pos="-708"/>
        </w:tabs>
        <w:ind w:left="416" w:hanging="416"/>
      </w:pPr>
      <w:rPr>
        <w:rFonts w:cs="Times New Roman" w:hint="default"/>
        <w:b/>
        <w:i w:val="0"/>
        <w:sz w:val="20"/>
        <w:szCs w:val="20"/>
      </w:rPr>
    </w:lvl>
    <w:lvl w:ilvl="1" w:tplc="0C0A0019" w:tentative="1">
      <w:start w:val="1"/>
      <w:numFmt w:val="lowerLetter"/>
      <w:lvlText w:val="%2."/>
      <w:lvlJc w:val="left"/>
      <w:pPr>
        <w:tabs>
          <w:tab w:val="num" w:pos="732"/>
        </w:tabs>
        <w:ind w:left="732" w:hanging="360"/>
      </w:pPr>
      <w:rPr>
        <w:rFonts w:cs="Times New Roman"/>
      </w:rPr>
    </w:lvl>
    <w:lvl w:ilvl="2" w:tplc="0C0A001B" w:tentative="1">
      <w:start w:val="1"/>
      <w:numFmt w:val="lowerRoman"/>
      <w:lvlText w:val="%3."/>
      <w:lvlJc w:val="right"/>
      <w:pPr>
        <w:tabs>
          <w:tab w:val="num" w:pos="1452"/>
        </w:tabs>
        <w:ind w:left="1452" w:hanging="180"/>
      </w:pPr>
      <w:rPr>
        <w:rFonts w:cs="Times New Roman"/>
      </w:rPr>
    </w:lvl>
    <w:lvl w:ilvl="3" w:tplc="0C0A000F" w:tentative="1">
      <w:start w:val="1"/>
      <w:numFmt w:val="decimal"/>
      <w:lvlText w:val="%4."/>
      <w:lvlJc w:val="left"/>
      <w:pPr>
        <w:tabs>
          <w:tab w:val="num" w:pos="2172"/>
        </w:tabs>
        <w:ind w:left="2172" w:hanging="360"/>
      </w:pPr>
      <w:rPr>
        <w:rFonts w:cs="Times New Roman"/>
      </w:rPr>
    </w:lvl>
    <w:lvl w:ilvl="4" w:tplc="0C0A0019" w:tentative="1">
      <w:start w:val="1"/>
      <w:numFmt w:val="lowerLetter"/>
      <w:lvlText w:val="%5."/>
      <w:lvlJc w:val="left"/>
      <w:pPr>
        <w:tabs>
          <w:tab w:val="num" w:pos="2892"/>
        </w:tabs>
        <w:ind w:left="2892" w:hanging="360"/>
      </w:pPr>
      <w:rPr>
        <w:rFonts w:cs="Times New Roman"/>
      </w:rPr>
    </w:lvl>
    <w:lvl w:ilvl="5" w:tplc="0C0A001B" w:tentative="1">
      <w:start w:val="1"/>
      <w:numFmt w:val="lowerRoman"/>
      <w:lvlText w:val="%6."/>
      <w:lvlJc w:val="right"/>
      <w:pPr>
        <w:tabs>
          <w:tab w:val="num" w:pos="3612"/>
        </w:tabs>
        <w:ind w:left="3612" w:hanging="180"/>
      </w:pPr>
      <w:rPr>
        <w:rFonts w:cs="Times New Roman"/>
      </w:rPr>
    </w:lvl>
    <w:lvl w:ilvl="6" w:tplc="0C0A000F" w:tentative="1">
      <w:start w:val="1"/>
      <w:numFmt w:val="decimal"/>
      <w:lvlText w:val="%7."/>
      <w:lvlJc w:val="left"/>
      <w:pPr>
        <w:tabs>
          <w:tab w:val="num" w:pos="4332"/>
        </w:tabs>
        <w:ind w:left="4332" w:hanging="360"/>
      </w:pPr>
      <w:rPr>
        <w:rFonts w:cs="Times New Roman"/>
      </w:rPr>
    </w:lvl>
    <w:lvl w:ilvl="7" w:tplc="0C0A0019" w:tentative="1">
      <w:start w:val="1"/>
      <w:numFmt w:val="lowerLetter"/>
      <w:lvlText w:val="%8."/>
      <w:lvlJc w:val="left"/>
      <w:pPr>
        <w:tabs>
          <w:tab w:val="num" w:pos="5052"/>
        </w:tabs>
        <w:ind w:left="5052" w:hanging="360"/>
      </w:pPr>
      <w:rPr>
        <w:rFonts w:cs="Times New Roman"/>
      </w:rPr>
    </w:lvl>
    <w:lvl w:ilvl="8" w:tplc="0C0A001B" w:tentative="1">
      <w:start w:val="1"/>
      <w:numFmt w:val="lowerRoman"/>
      <w:lvlText w:val="%9."/>
      <w:lvlJc w:val="right"/>
      <w:pPr>
        <w:tabs>
          <w:tab w:val="num" w:pos="5772"/>
        </w:tabs>
        <w:ind w:left="5772" w:hanging="180"/>
      </w:pPr>
      <w:rPr>
        <w:rFonts w:cs="Times New Roman"/>
      </w:rPr>
    </w:lvl>
  </w:abstractNum>
  <w:abstractNum w:abstractNumId="8" w15:restartNumberingAfterBreak="0">
    <w:nsid w:val="3D0F21E0"/>
    <w:multiLevelType w:val="hybridMultilevel"/>
    <w:tmpl w:val="B1B60D72"/>
    <w:lvl w:ilvl="0" w:tplc="EAF8C2D8">
      <w:start w:val="1"/>
      <w:numFmt w:val="upperRoman"/>
      <w:lvlText w:val="%1."/>
      <w:lvlJc w:val="left"/>
      <w:pPr>
        <w:tabs>
          <w:tab w:val="num" w:pos="-708"/>
        </w:tabs>
        <w:ind w:left="416" w:hanging="416"/>
      </w:pPr>
      <w:rPr>
        <w:rFonts w:cs="Times New Roman" w:hint="default"/>
        <w:b/>
        <w:i w:val="0"/>
        <w:sz w:val="22"/>
      </w:rPr>
    </w:lvl>
    <w:lvl w:ilvl="1" w:tplc="0C0A0019" w:tentative="1">
      <w:start w:val="1"/>
      <w:numFmt w:val="lowerLetter"/>
      <w:lvlText w:val="%2."/>
      <w:lvlJc w:val="left"/>
      <w:pPr>
        <w:tabs>
          <w:tab w:val="num" w:pos="732"/>
        </w:tabs>
        <w:ind w:left="732" w:hanging="360"/>
      </w:pPr>
      <w:rPr>
        <w:rFonts w:cs="Times New Roman"/>
      </w:rPr>
    </w:lvl>
    <w:lvl w:ilvl="2" w:tplc="0C0A001B" w:tentative="1">
      <w:start w:val="1"/>
      <w:numFmt w:val="lowerRoman"/>
      <w:lvlText w:val="%3."/>
      <w:lvlJc w:val="right"/>
      <w:pPr>
        <w:tabs>
          <w:tab w:val="num" w:pos="1452"/>
        </w:tabs>
        <w:ind w:left="1452" w:hanging="180"/>
      </w:pPr>
      <w:rPr>
        <w:rFonts w:cs="Times New Roman"/>
      </w:rPr>
    </w:lvl>
    <w:lvl w:ilvl="3" w:tplc="0C0A000F" w:tentative="1">
      <w:start w:val="1"/>
      <w:numFmt w:val="decimal"/>
      <w:lvlText w:val="%4."/>
      <w:lvlJc w:val="left"/>
      <w:pPr>
        <w:tabs>
          <w:tab w:val="num" w:pos="2172"/>
        </w:tabs>
        <w:ind w:left="2172" w:hanging="360"/>
      </w:pPr>
      <w:rPr>
        <w:rFonts w:cs="Times New Roman"/>
      </w:rPr>
    </w:lvl>
    <w:lvl w:ilvl="4" w:tplc="0C0A0019" w:tentative="1">
      <w:start w:val="1"/>
      <w:numFmt w:val="lowerLetter"/>
      <w:lvlText w:val="%5."/>
      <w:lvlJc w:val="left"/>
      <w:pPr>
        <w:tabs>
          <w:tab w:val="num" w:pos="2892"/>
        </w:tabs>
        <w:ind w:left="2892" w:hanging="360"/>
      </w:pPr>
      <w:rPr>
        <w:rFonts w:cs="Times New Roman"/>
      </w:rPr>
    </w:lvl>
    <w:lvl w:ilvl="5" w:tplc="0C0A001B" w:tentative="1">
      <w:start w:val="1"/>
      <w:numFmt w:val="lowerRoman"/>
      <w:lvlText w:val="%6."/>
      <w:lvlJc w:val="right"/>
      <w:pPr>
        <w:tabs>
          <w:tab w:val="num" w:pos="3612"/>
        </w:tabs>
        <w:ind w:left="3612" w:hanging="180"/>
      </w:pPr>
      <w:rPr>
        <w:rFonts w:cs="Times New Roman"/>
      </w:rPr>
    </w:lvl>
    <w:lvl w:ilvl="6" w:tplc="0C0A000F" w:tentative="1">
      <w:start w:val="1"/>
      <w:numFmt w:val="decimal"/>
      <w:lvlText w:val="%7."/>
      <w:lvlJc w:val="left"/>
      <w:pPr>
        <w:tabs>
          <w:tab w:val="num" w:pos="4332"/>
        </w:tabs>
        <w:ind w:left="4332" w:hanging="360"/>
      </w:pPr>
      <w:rPr>
        <w:rFonts w:cs="Times New Roman"/>
      </w:rPr>
    </w:lvl>
    <w:lvl w:ilvl="7" w:tplc="0C0A0019" w:tentative="1">
      <w:start w:val="1"/>
      <w:numFmt w:val="lowerLetter"/>
      <w:lvlText w:val="%8."/>
      <w:lvlJc w:val="left"/>
      <w:pPr>
        <w:tabs>
          <w:tab w:val="num" w:pos="5052"/>
        </w:tabs>
        <w:ind w:left="5052" w:hanging="360"/>
      </w:pPr>
      <w:rPr>
        <w:rFonts w:cs="Times New Roman"/>
      </w:rPr>
    </w:lvl>
    <w:lvl w:ilvl="8" w:tplc="0C0A001B" w:tentative="1">
      <w:start w:val="1"/>
      <w:numFmt w:val="lowerRoman"/>
      <w:lvlText w:val="%9."/>
      <w:lvlJc w:val="right"/>
      <w:pPr>
        <w:tabs>
          <w:tab w:val="num" w:pos="5772"/>
        </w:tabs>
        <w:ind w:left="5772" w:hanging="180"/>
      </w:pPr>
      <w:rPr>
        <w:rFonts w:cs="Times New Roman"/>
      </w:rPr>
    </w:lvl>
  </w:abstractNum>
  <w:abstractNum w:abstractNumId="9" w15:restartNumberingAfterBreak="0">
    <w:nsid w:val="3DDC70B9"/>
    <w:multiLevelType w:val="hybridMultilevel"/>
    <w:tmpl w:val="80142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246DB8"/>
    <w:multiLevelType w:val="hybridMultilevel"/>
    <w:tmpl w:val="0F0220FE"/>
    <w:lvl w:ilvl="0" w:tplc="9F7A850A">
      <w:numFmt w:val="bullet"/>
      <w:lvlText w:val="-"/>
      <w:lvlJc w:val="center"/>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4773CD6"/>
    <w:multiLevelType w:val="hybridMultilevel"/>
    <w:tmpl w:val="6BAAE360"/>
    <w:lvl w:ilvl="0" w:tplc="AD8C8800">
      <w:start w:val="1"/>
      <w:numFmt w:val="upperRoman"/>
      <w:lvlText w:val="%1."/>
      <w:lvlJc w:val="left"/>
      <w:pPr>
        <w:tabs>
          <w:tab w:val="num" w:pos="56"/>
        </w:tabs>
        <w:ind w:left="1124" w:hanging="416"/>
      </w:pPr>
      <w:rPr>
        <w:rFonts w:cs="Times New Roman" w:hint="default"/>
      </w:rPr>
    </w:lvl>
    <w:lvl w:ilvl="1" w:tplc="21448514">
      <w:start w:val="3"/>
      <w:numFmt w:val="bullet"/>
      <w:lvlText w:val="-"/>
      <w:lvlJc w:val="left"/>
      <w:pPr>
        <w:tabs>
          <w:tab w:val="num" w:pos="1440"/>
        </w:tabs>
        <w:ind w:left="1440" w:hanging="360"/>
      </w:pPr>
      <w:rPr>
        <w:rFonts w:ascii="Arial" w:eastAsia="Times New Roman" w:hAnsi="Aria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E35618"/>
    <w:multiLevelType w:val="multilevel"/>
    <w:tmpl w:val="0C0A001F"/>
    <w:lvl w:ilvl="0">
      <w:start w:val="1"/>
      <w:numFmt w:val="decimal"/>
      <w:lvlText w:val="%1."/>
      <w:lvlJc w:val="left"/>
      <w:pPr>
        <w:ind w:left="1211" w:hanging="360"/>
      </w:pPr>
      <w:rPr>
        <w:rFonts w:cs="Times New Roman"/>
      </w:rPr>
    </w:lvl>
    <w:lvl w:ilvl="1">
      <w:start w:val="1"/>
      <w:numFmt w:val="decimal"/>
      <w:lvlText w:val="%1.%2."/>
      <w:lvlJc w:val="left"/>
      <w:pPr>
        <w:ind w:left="1643" w:hanging="432"/>
      </w:pPr>
      <w:rPr>
        <w:rFonts w:cs="Times New Roman"/>
      </w:rPr>
    </w:lvl>
    <w:lvl w:ilvl="2">
      <w:start w:val="1"/>
      <w:numFmt w:val="decimal"/>
      <w:lvlText w:val="%1.%2.%3."/>
      <w:lvlJc w:val="left"/>
      <w:pPr>
        <w:ind w:left="2075" w:hanging="504"/>
      </w:pPr>
      <w:rPr>
        <w:rFonts w:cs="Times New Roman"/>
      </w:rPr>
    </w:lvl>
    <w:lvl w:ilvl="3">
      <w:start w:val="1"/>
      <w:numFmt w:val="decimal"/>
      <w:lvlText w:val="%1.%2.%3.%4."/>
      <w:lvlJc w:val="left"/>
      <w:pPr>
        <w:ind w:left="2579" w:hanging="648"/>
      </w:pPr>
      <w:rPr>
        <w:rFonts w:cs="Times New Roman"/>
      </w:rPr>
    </w:lvl>
    <w:lvl w:ilvl="4">
      <w:start w:val="1"/>
      <w:numFmt w:val="decimal"/>
      <w:lvlText w:val="%1.%2.%3.%4.%5."/>
      <w:lvlJc w:val="left"/>
      <w:pPr>
        <w:ind w:left="3083" w:hanging="792"/>
      </w:pPr>
      <w:rPr>
        <w:rFonts w:cs="Times New Roman"/>
      </w:rPr>
    </w:lvl>
    <w:lvl w:ilvl="5">
      <w:start w:val="1"/>
      <w:numFmt w:val="decimal"/>
      <w:lvlText w:val="%1.%2.%3.%4.%5.%6."/>
      <w:lvlJc w:val="left"/>
      <w:pPr>
        <w:ind w:left="3587" w:hanging="936"/>
      </w:pPr>
      <w:rPr>
        <w:rFonts w:cs="Times New Roman"/>
      </w:rPr>
    </w:lvl>
    <w:lvl w:ilvl="6">
      <w:start w:val="1"/>
      <w:numFmt w:val="decimal"/>
      <w:lvlText w:val="%1.%2.%3.%4.%5.%6.%7."/>
      <w:lvlJc w:val="left"/>
      <w:pPr>
        <w:ind w:left="4091" w:hanging="1080"/>
      </w:pPr>
      <w:rPr>
        <w:rFonts w:cs="Times New Roman"/>
      </w:rPr>
    </w:lvl>
    <w:lvl w:ilvl="7">
      <w:start w:val="1"/>
      <w:numFmt w:val="decimal"/>
      <w:lvlText w:val="%1.%2.%3.%4.%5.%6.%7.%8."/>
      <w:lvlJc w:val="left"/>
      <w:pPr>
        <w:ind w:left="4595" w:hanging="1224"/>
      </w:pPr>
      <w:rPr>
        <w:rFonts w:cs="Times New Roman"/>
      </w:rPr>
    </w:lvl>
    <w:lvl w:ilvl="8">
      <w:start w:val="1"/>
      <w:numFmt w:val="decimal"/>
      <w:lvlText w:val="%1.%2.%3.%4.%5.%6.%7.%8.%9."/>
      <w:lvlJc w:val="left"/>
      <w:pPr>
        <w:ind w:left="5171" w:hanging="1440"/>
      </w:pPr>
      <w:rPr>
        <w:rFonts w:cs="Times New Roman"/>
      </w:rPr>
    </w:lvl>
  </w:abstractNum>
  <w:abstractNum w:abstractNumId="13" w15:restartNumberingAfterBreak="0">
    <w:nsid w:val="49B15D2C"/>
    <w:multiLevelType w:val="hybridMultilevel"/>
    <w:tmpl w:val="6220F202"/>
    <w:lvl w:ilvl="0" w:tplc="6DCEF04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4A1796A"/>
    <w:multiLevelType w:val="hybridMultilevel"/>
    <w:tmpl w:val="3006DF38"/>
    <w:lvl w:ilvl="0" w:tplc="9F7A850A">
      <w:numFmt w:val="bullet"/>
      <w:lvlText w:val="-"/>
      <w:lvlJc w:val="center"/>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A84BDF"/>
    <w:multiLevelType w:val="hybridMultilevel"/>
    <w:tmpl w:val="D4BEF3F0"/>
    <w:lvl w:ilvl="0" w:tplc="4E52381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04C74"/>
    <w:multiLevelType w:val="multilevel"/>
    <w:tmpl w:val="B1B60D72"/>
    <w:lvl w:ilvl="0">
      <w:start w:val="1"/>
      <w:numFmt w:val="upperRoman"/>
      <w:lvlText w:val="%1."/>
      <w:lvlJc w:val="left"/>
      <w:pPr>
        <w:tabs>
          <w:tab w:val="num" w:pos="-708"/>
        </w:tabs>
        <w:ind w:left="416" w:hanging="416"/>
      </w:pPr>
      <w:rPr>
        <w:rFonts w:cs="Times New Roman" w:hint="default"/>
        <w:b/>
        <w:i w:val="0"/>
        <w:sz w:val="22"/>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7" w15:restartNumberingAfterBreak="0">
    <w:nsid w:val="572A1C91"/>
    <w:multiLevelType w:val="hybridMultilevel"/>
    <w:tmpl w:val="16E82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854876"/>
    <w:multiLevelType w:val="hybridMultilevel"/>
    <w:tmpl w:val="53EAC902"/>
    <w:lvl w:ilvl="0" w:tplc="4E523818">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4C1C11"/>
    <w:multiLevelType w:val="hybridMultilevel"/>
    <w:tmpl w:val="4832FC30"/>
    <w:lvl w:ilvl="0" w:tplc="9F7A850A">
      <w:numFmt w:val="bullet"/>
      <w:lvlText w:val="-"/>
      <w:lvlJc w:val="center"/>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803594B"/>
    <w:multiLevelType w:val="hybridMultilevel"/>
    <w:tmpl w:val="1A207C10"/>
    <w:lvl w:ilvl="0" w:tplc="D340C122">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F355F0A"/>
    <w:multiLevelType w:val="singleLevel"/>
    <w:tmpl w:val="0C0A0017"/>
    <w:lvl w:ilvl="0">
      <w:start w:val="1"/>
      <w:numFmt w:val="lowerLetter"/>
      <w:lvlText w:val="%1)"/>
      <w:lvlJc w:val="left"/>
      <w:pPr>
        <w:tabs>
          <w:tab w:val="num" w:pos="360"/>
        </w:tabs>
        <w:ind w:left="360" w:hanging="360"/>
      </w:pPr>
      <w:rPr>
        <w:rFonts w:cs="Times New Roman" w:hint="default"/>
      </w:rPr>
    </w:lvl>
  </w:abstractNum>
  <w:num w:numId="1" w16cid:durableId="448402974">
    <w:abstractNumId w:val="11"/>
  </w:num>
  <w:num w:numId="2" w16cid:durableId="1460538295">
    <w:abstractNumId w:val="21"/>
  </w:num>
  <w:num w:numId="3" w16cid:durableId="1699089893">
    <w:abstractNumId w:val="18"/>
  </w:num>
  <w:num w:numId="4" w16cid:durableId="1308170422">
    <w:abstractNumId w:val="15"/>
  </w:num>
  <w:num w:numId="5" w16cid:durableId="2114471462">
    <w:abstractNumId w:val="5"/>
  </w:num>
  <w:num w:numId="6" w16cid:durableId="1697121311">
    <w:abstractNumId w:val="0"/>
  </w:num>
  <w:num w:numId="7" w16cid:durableId="594635855">
    <w:abstractNumId w:val="6"/>
  </w:num>
  <w:num w:numId="8" w16cid:durableId="932276988">
    <w:abstractNumId w:val="12"/>
  </w:num>
  <w:num w:numId="9" w16cid:durableId="875200172">
    <w:abstractNumId w:val="8"/>
  </w:num>
  <w:num w:numId="10" w16cid:durableId="1703021356">
    <w:abstractNumId w:val="16"/>
  </w:num>
  <w:num w:numId="11" w16cid:durableId="650254776">
    <w:abstractNumId w:val="7"/>
  </w:num>
  <w:num w:numId="12" w16cid:durableId="247036906">
    <w:abstractNumId w:val="2"/>
  </w:num>
  <w:num w:numId="13" w16cid:durableId="1067997042">
    <w:abstractNumId w:val="13"/>
  </w:num>
  <w:num w:numId="14" w16cid:durableId="447704707">
    <w:abstractNumId w:val="17"/>
  </w:num>
  <w:num w:numId="15" w16cid:durableId="1798715366">
    <w:abstractNumId w:val="3"/>
  </w:num>
  <w:num w:numId="16" w16cid:durableId="1207789252">
    <w:abstractNumId w:val="9"/>
  </w:num>
  <w:num w:numId="17" w16cid:durableId="1560941606">
    <w:abstractNumId w:val="10"/>
  </w:num>
  <w:num w:numId="18" w16cid:durableId="1401515026">
    <w:abstractNumId w:val="14"/>
  </w:num>
  <w:num w:numId="19" w16cid:durableId="1315792436">
    <w:abstractNumId w:val="19"/>
  </w:num>
  <w:num w:numId="20" w16cid:durableId="442192529">
    <w:abstractNumId w:val="4"/>
  </w:num>
  <w:num w:numId="21" w16cid:durableId="1355497330">
    <w:abstractNumId w:val="20"/>
  </w:num>
  <w:num w:numId="22" w16cid:durableId="915096462">
    <w:abstractNumId w:val="10"/>
  </w:num>
  <w:num w:numId="23" w16cid:durableId="93135139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EA"/>
    <w:rsid w:val="00000766"/>
    <w:rsid w:val="00002511"/>
    <w:rsid w:val="00004393"/>
    <w:rsid w:val="00004530"/>
    <w:rsid w:val="00005B3E"/>
    <w:rsid w:val="000072CA"/>
    <w:rsid w:val="0001012D"/>
    <w:rsid w:val="0001015F"/>
    <w:rsid w:val="0001040E"/>
    <w:rsid w:val="00011AF4"/>
    <w:rsid w:val="00025435"/>
    <w:rsid w:val="00026792"/>
    <w:rsid w:val="00027170"/>
    <w:rsid w:val="000413EA"/>
    <w:rsid w:val="0004240D"/>
    <w:rsid w:val="000438D9"/>
    <w:rsid w:val="000572B1"/>
    <w:rsid w:val="0006170C"/>
    <w:rsid w:val="00067600"/>
    <w:rsid w:val="00070467"/>
    <w:rsid w:val="00071B7C"/>
    <w:rsid w:val="00073AE3"/>
    <w:rsid w:val="00075D10"/>
    <w:rsid w:val="00080F04"/>
    <w:rsid w:val="00080F7A"/>
    <w:rsid w:val="00081004"/>
    <w:rsid w:val="00081587"/>
    <w:rsid w:val="0008281F"/>
    <w:rsid w:val="0008404D"/>
    <w:rsid w:val="00090683"/>
    <w:rsid w:val="00092179"/>
    <w:rsid w:val="00093858"/>
    <w:rsid w:val="00096FDA"/>
    <w:rsid w:val="00097688"/>
    <w:rsid w:val="000A317F"/>
    <w:rsid w:val="000A4F2B"/>
    <w:rsid w:val="000A5D3F"/>
    <w:rsid w:val="000B5F58"/>
    <w:rsid w:val="000B65B8"/>
    <w:rsid w:val="000C0972"/>
    <w:rsid w:val="000C42DE"/>
    <w:rsid w:val="000C544E"/>
    <w:rsid w:val="000C65DD"/>
    <w:rsid w:val="000C6AF3"/>
    <w:rsid w:val="000C7B6F"/>
    <w:rsid w:val="000C7FDF"/>
    <w:rsid w:val="000D19EF"/>
    <w:rsid w:val="000D773F"/>
    <w:rsid w:val="000D7C1F"/>
    <w:rsid w:val="000E0BAF"/>
    <w:rsid w:val="000E3920"/>
    <w:rsid w:val="00104590"/>
    <w:rsid w:val="001051CF"/>
    <w:rsid w:val="00105471"/>
    <w:rsid w:val="0011247A"/>
    <w:rsid w:val="00113AD5"/>
    <w:rsid w:val="00115EA0"/>
    <w:rsid w:val="00117DDD"/>
    <w:rsid w:val="001212A1"/>
    <w:rsid w:val="001228A6"/>
    <w:rsid w:val="001236CA"/>
    <w:rsid w:val="00125397"/>
    <w:rsid w:val="001261A6"/>
    <w:rsid w:val="00136919"/>
    <w:rsid w:val="001412BB"/>
    <w:rsid w:val="0014293E"/>
    <w:rsid w:val="001462AF"/>
    <w:rsid w:val="001510F0"/>
    <w:rsid w:val="001567CA"/>
    <w:rsid w:val="00164989"/>
    <w:rsid w:val="00175919"/>
    <w:rsid w:val="00176F40"/>
    <w:rsid w:val="00177107"/>
    <w:rsid w:val="00180483"/>
    <w:rsid w:val="0018223D"/>
    <w:rsid w:val="001860E6"/>
    <w:rsid w:val="001912B9"/>
    <w:rsid w:val="001A038B"/>
    <w:rsid w:val="001A2897"/>
    <w:rsid w:val="001B15D9"/>
    <w:rsid w:val="001B3279"/>
    <w:rsid w:val="001B73D3"/>
    <w:rsid w:val="001C0CB0"/>
    <w:rsid w:val="001C1EE4"/>
    <w:rsid w:val="001C7019"/>
    <w:rsid w:val="001C7ED0"/>
    <w:rsid w:val="001D4A6D"/>
    <w:rsid w:val="001E012F"/>
    <w:rsid w:val="001E045F"/>
    <w:rsid w:val="001E0B75"/>
    <w:rsid w:val="001F0C93"/>
    <w:rsid w:val="001F60B6"/>
    <w:rsid w:val="001F6A6F"/>
    <w:rsid w:val="00201626"/>
    <w:rsid w:val="002043E3"/>
    <w:rsid w:val="00215014"/>
    <w:rsid w:val="0021668E"/>
    <w:rsid w:val="00216CF0"/>
    <w:rsid w:val="00221118"/>
    <w:rsid w:val="00222DBB"/>
    <w:rsid w:val="002326A4"/>
    <w:rsid w:val="00235DD4"/>
    <w:rsid w:val="002431C7"/>
    <w:rsid w:val="00246EFE"/>
    <w:rsid w:val="0025094B"/>
    <w:rsid w:val="0025615C"/>
    <w:rsid w:val="002625F2"/>
    <w:rsid w:val="002626A3"/>
    <w:rsid w:val="00271BAE"/>
    <w:rsid w:val="00272776"/>
    <w:rsid w:val="00272CCC"/>
    <w:rsid w:val="00276701"/>
    <w:rsid w:val="002839AE"/>
    <w:rsid w:val="0028476B"/>
    <w:rsid w:val="002940A7"/>
    <w:rsid w:val="002944C1"/>
    <w:rsid w:val="00297C27"/>
    <w:rsid w:val="002A3555"/>
    <w:rsid w:val="002A5867"/>
    <w:rsid w:val="002A77BF"/>
    <w:rsid w:val="002B0C3B"/>
    <w:rsid w:val="002B6398"/>
    <w:rsid w:val="002C3DDB"/>
    <w:rsid w:val="002C5E03"/>
    <w:rsid w:val="002E3960"/>
    <w:rsid w:val="002E5AEF"/>
    <w:rsid w:val="002F297B"/>
    <w:rsid w:val="002F3B65"/>
    <w:rsid w:val="002F45BC"/>
    <w:rsid w:val="00300A95"/>
    <w:rsid w:val="003017E9"/>
    <w:rsid w:val="00304C61"/>
    <w:rsid w:val="003105E5"/>
    <w:rsid w:val="00311363"/>
    <w:rsid w:val="003127CF"/>
    <w:rsid w:val="00312E51"/>
    <w:rsid w:val="00313F38"/>
    <w:rsid w:val="003145E6"/>
    <w:rsid w:val="00316733"/>
    <w:rsid w:val="00317692"/>
    <w:rsid w:val="003278FF"/>
    <w:rsid w:val="0033297A"/>
    <w:rsid w:val="00334747"/>
    <w:rsid w:val="003348EC"/>
    <w:rsid w:val="00337FC3"/>
    <w:rsid w:val="00350466"/>
    <w:rsid w:val="00355D7C"/>
    <w:rsid w:val="003610FD"/>
    <w:rsid w:val="003614A5"/>
    <w:rsid w:val="0037323A"/>
    <w:rsid w:val="00376E88"/>
    <w:rsid w:val="00383D47"/>
    <w:rsid w:val="00384F7A"/>
    <w:rsid w:val="00390762"/>
    <w:rsid w:val="00392226"/>
    <w:rsid w:val="003949A7"/>
    <w:rsid w:val="00394C68"/>
    <w:rsid w:val="003A0490"/>
    <w:rsid w:val="003A4593"/>
    <w:rsid w:val="003A621F"/>
    <w:rsid w:val="003B0E46"/>
    <w:rsid w:val="003B19CF"/>
    <w:rsid w:val="003B3172"/>
    <w:rsid w:val="003C0E1A"/>
    <w:rsid w:val="003C5323"/>
    <w:rsid w:val="003C5409"/>
    <w:rsid w:val="003C5592"/>
    <w:rsid w:val="003C5B54"/>
    <w:rsid w:val="003C76B3"/>
    <w:rsid w:val="003D04A8"/>
    <w:rsid w:val="003D2866"/>
    <w:rsid w:val="003D40DE"/>
    <w:rsid w:val="003D6441"/>
    <w:rsid w:val="003D7D44"/>
    <w:rsid w:val="003E0AFD"/>
    <w:rsid w:val="003E2016"/>
    <w:rsid w:val="003E4DD5"/>
    <w:rsid w:val="003F32A1"/>
    <w:rsid w:val="003F79C5"/>
    <w:rsid w:val="00402FB1"/>
    <w:rsid w:val="0040487C"/>
    <w:rsid w:val="00406B59"/>
    <w:rsid w:val="00407F7E"/>
    <w:rsid w:val="00411275"/>
    <w:rsid w:val="004211AF"/>
    <w:rsid w:val="00421724"/>
    <w:rsid w:val="004307D6"/>
    <w:rsid w:val="004330CA"/>
    <w:rsid w:val="00442E2C"/>
    <w:rsid w:val="0044331A"/>
    <w:rsid w:val="00445DCD"/>
    <w:rsid w:val="004615DB"/>
    <w:rsid w:val="0046166C"/>
    <w:rsid w:val="004651BC"/>
    <w:rsid w:val="00465773"/>
    <w:rsid w:val="00466EA7"/>
    <w:rsid w:val="00471616"/>
    <w:rsid w:val="0047319D"/>
    <w:rsid w:val="00484580"/>
    <w:rsid w:val="004848CE"/>
    <w:rsid w:val="00486355"/>
    <w:rsid w:val="00493459"/>
    <w:rsid w:val="0049612C"/>
    <w:rsid w:val="004979F3"/>
    <w:rsid w:val="004A1888"/>
    <w:rsid w:val="004A2681"/>
    <w:rsid w:val="004B4453"/>
    <w:rsid w:val="004B707B"/>
    <w:rsid w:val="004C0A66"/>
    <w:rsid w:val="004C1DB4"/>
    <w:rsid w:val="004C440D"/>
    <w:rsid w:val="004C52BC"/>
    <w:rsid w:val="004C5926"/>
    <w:rsid w:val="004D156B"/>
    <w:rsid w:val="004D263B"/>
    <w:rsid w:val="004D4895"/>
    <w:rsid w:val="004D5086"/>
    <w:rsid w:val="004D59F7"/>
    <w:rsid w:val="004D7779"/>
    <w:rsid w:val="004E0A2D"/>
    <w:rsid w:val="004E0E44"/>
    <w:rsid w:val="004E2164"/>
    <w:rsid w:val="004E52EA"/>
    <w:rsid w:val="004E5750"/>
    <w:rsid w:val="004E6C02"/>
    <w:rsid w:val="004F26C7"/>
    <w:rsid w:val="004F5C33"/>
    <w:rsid w:val="00502E5A"/>
    <w:rsid w:val="005036F8"/>
    <w:rsid w:val="0050551D"/>
    <w:rsid w:val="005155CD"/>
    <w:rsid w:val="00515FFA"/>
    <w:rsid w:val="0052168C"/>
    <w:rsid w:val="00522728"/>
    <w:rsid w:val="00522EDE"/>
    <w:rsid w:val="00524274"/>
    <w:rsid w:val="00527603"/>
    <w:rsid w:val="005310F7"/>
    <w:rsid w:val="005356F3"/>
    <w:rsid w:val="00536E96"/>
    <w:rsid w:val="00537176"/>
    <w:rsid w:val="005405B9"/>
    <w:rsid w:val="005475F0"/>
    <w:rsid w:val="0054773A"/>
    <w:rsid w:val="00551BCE"/>
    <w:rsid w:val="00557C2D"/>
    <w:rsid w:val="00565AF2"/>
    <w:rsid w:val="00566A74"/>
    <w:rsid w:val="005742BA"/>
    <w:rsid w:val="00574405"/>
    <w:rsid w:val="00577456"/>
    <w:rsid w:val="005932A1"/>
    <w:rsid w:val="005944B7"/>
    <w:rsid w:val="00594802"/>
    <w:rsid w:val="00594B38"/>
    <w:rsid w:val="005964DD"/>
    <w:rsid w:val="005A0460"/>
    <w:rsid w:val="005A56CB"/>
    <w:rsid w:val="005B0B3A"/>
    <w:rsid w:val="005B1F7E"/>
    <w:rsid w:val="005B309C"/>
    <w:rsid w:val="005C1D80"/>
    <w:rsid w:val="005C4D06"/>
    <w:rsid w:val="005D0646"/>
    <w:rsid w:val="005D312A"/>
    <w:rsid w:val="005D366C"/>
    <w:rsid w:val="005E0C81"/>
    <w:rsid w:val="005E1BEE"/>
    <w:rsid w:val="005E34C2"/>
    <w:rsid w:val="005E6061"/>
    <w:rsid w:val="005F10B9"/>
    <w:rsid w:val="005F18CB"/>
    <w:rsid w:val="005F42FA"/>
    <w:rsid w:val="005F6B90"/>
    <w:rsid w:val="005F7639"/>
    <w:rsid w:val="006113D7"/>
    <w:rsid w:val="0061197B"/>
    <w:rsid w:val="00613964"/>
    <w:rsid w:val="00623304"/>
    <w:rsid w:val="006243F8"/>
    <w:rsid w:val="00627D9E"/>
    <w:rsid w:val="006308B0"/>
    <w:rsid w:val="00630FCB"/>
    <w:rsid w:val="00633864"/>
    <w:rsid w:val="00636752"/>
    <w:rsid w:val="00636F96"/>
    <w:rsid w:val="00644DBF"/>
    <w:rsid w:val="00647AE8"/>
    <w:rsid w:val="0065093C"/>
    <w:rsid w:val="00651878"/>
    <w:rsid w:val="00653594"/>
    <w:rsid w:val="00653A1F"/>
    <w:rsid w:val="0065446C"/>
    <w:rsid w:val="00657E2C"/>
    <w:rsid w:val="0067043F"/>
    <w:rsid w:val="0068070F"/>
    <w:rsid w:val="00682AF4"/>
    <w:rsid w:val="0068572C"/>
    <w:rsid w:val="00685DC8"/>
    <w:rsid w:val="00686D5A"/>
    <w:rsid w:val="00687F1D"/>
    <w:rsid w:val="00694AA1"/>
    <w:rsid w:val="00697319"/>
    <w:rsid w:val="00697633"/>
    <w:rsid w:val="006A7D93"/>
    <w:rsid w:val="006B1367"/>
    <w:rsid w:val="006B25D9"/>
    <w:rsid w:val="006B3C0A"/>
    <w:rsid w:val="006B775A"/>
    <w:rsid w:val="006C7F26"/>
    <w:rsid w:val="006D2674"/>
    <w:rsid w:val="006D4972"/>
    <w:rsid w:val="006E0767"/>
    <w:rsid w:val="006E1013"/>
    <w:rsid w:val="006E7B7A"/>
    <w:rsid w:val="006F050E"/>
    <w:rsid w:val="006F0E03"/>
    <w:rsid w:val="006F5C07"/>
    <w:rsid w:val="007008FF"/>
    <w:rsid w:val="00701048"/>
    <w:rsid w:val="00703046"/>
    <w:rsid w:val="00703978"/>
    <w:rsid w:val="007075E8"/>
    <w:rsid w:val="00707D8C"/>
    <w:rsid w:val="00710FE5"/>
    <w:rsid w:val="0071106B"/>
    <w:rsid w:val="007112AC"/>
    <w:rsid w:val="0071147A"/>
    <w:rsid w:val="00712C78"/>
    <w:rsid w:val="00715365"/>
    <w:rsid w:val="00721B15"/>
    <w:rsid w:val="00721E39"/>
    <w:rsid w:val="00723EE7"/>
    <w:rsid w:val="0073112A"/>
    <w:rsid w:val="00731245"/>
    <w:rsid w:val="00736B25"/>
    <w:rsid w:val="00737B42"/>
    <w:rsid w:val="00745008"/>
    <w:rsid w:val="00747268"/>
    <w:rsid w:val="00754E7E"/>
    <w:rsid w:val="00756B6D"/>
    <w:rsid w:val="00774767"/>
    <w:rsid w:val="007767B6"/>
    <w:rsid w:val="0079357C"/>
    <w:rsid w:val="007940E3"/>
    <w:rsid w:val="00794848"/>
    <w:rsid w:val="007A3A2F"/>
    <w:rsid w:val="007B1C9F"/>
    <w:rsid w:val="007B253B"/>
    <w:rsid w:val="007B5058"/>
    <w:rsid w:val="007B7F9C"/>
    <w:rsid w:val="007C182B"/>
    <w:rsid w:val="007C2CA4"/>
    <w:rsid w:val="007C34BD"/>
    <w:rsid w:val="007E6B26"/>
    <w:rsid w:val="007F056D"/>
    <w:rsid w:val="007F1A10"/>
    <w:rsid w:val="007F2833"/>
    <w:rsid w:val="007F3FFA"/>
    <w:rsid w:val="007F5320"/>
    <w:rsid w:val="007F637A"/>
    <w:rsid w:val="007F736B"/>
    <w:rsid w:val="007F7AB2"/>
    <w:rsid w:val="00805E00"/>
    <w:rsid w:val="0080626E"/>
    <w:rsid w:val="00807EAB"/>
    <w:rsid w:val="00811488"/>
    <w:rsid w:val="00821524"/>
    <w:rsid w:val="00822FDA"/>
    <w:rsid w:val="00823FFA"/>
    <w:rsid w:val="008337F5"/>
    <w:rsid w:val="008338BD"/>
    <w:rsid w:val="00836D85"/>
    <w:rsid w:val="00844F73"/>
    <w:rsid w:val="0085172C"/>
    <w:rsid w:val="008521AB"/>
    <w:rsid w:val="00853AFC"/>
    <w:rsid w:val="008551D5"/>
    <w:rsid w:val="00857109"/>
    <w:rsid w:val="00863A4E"/>
    <w:rsid w:val="00871870"/>
    <w:rsid w:val="0087777C"/>
    <w:rsid w:val="00880C49"/>
    <w:rsid w:val="00881E52"/>
    <w:rsid w:val="00881F31"/>
    <w:rsid w:val="00884DA6"/>
    <w:rsid w:val="00895FEF"/>
    <w:rsid w:val="0089603A"/>
    <w:rsid w:val="00896EB3"/>
    <w:rsid w:val="008A1C45"/>
    <w:rsid w:val="008A5853"/>
    <w:rsid w:val="008A5B57"/>
    <w:rsid w:val="008A7588"/>
    <w:rsid w:val="008B0E67"/>
    <w:rsid w:val="008B441E"/>
    <w:rsid w:val="008B4E8A"/>
    <w:rsid w:val="008B7827"/>
    <w:rsid w:val="008B7867"/>
    <w:rsid w:val="008C1BE6"/>
    <w:rsid w:val="008D22A9"/>
    <w:rsid w:val="008E38EF"/>
    <w:rsid w:val="008F0318"/>
    <w:rsid w:val="008F04A5"/>
    <w:rsid w:val="008F4B19"/>
    <w:rsid w:val="008F6642"/>
    <w:rsid w:val="009012BA"/>
    <w:rsid w:val="00911FF5"/>
    <w:rsid w:val="009132A7"/>
    <w:rsid w:val="009155B6"/>
    <w:rsid w:val="00931A2C"/>
    <w:rsid w:val="009432BC"/>
    <w:rsid w:val="00945604"/>
    <w:rsid w:val="009471D8"/>
    <w:rsid w:val="009511E6"/>
    <w:rsid w:val="00952AD7"/>
    <w:rsid w:val="009537C6"/>
    <w:rsid w:val="00956428"/>
    <w:rsid w:val="00956989"/>
    <w:rsid w:val="00960D0A"/>
    <w:rsid w:val="00961AB0"/>
    <w:rsid w:val="00961F17"/>
    <w:rsid w:val="00962E04"/>
    <w:rsid w:val="009632A6"/>
    <w:rsid w:val="009724D7"/>
    <w:rsid w:val="00976B8C"/>
    <w:rsid w:val="0099046E"/>
    <w:rsid w:val="0099769A"/>
    <w:rsid w:val="009A1953"/>
    <w:rsid w:val="009B00FE"/>
    <w:rsid w:val="009B1AE3"/>
    <w:rsid w:val="009B36D2"/>
    <w:rsid w:val="009B5BDF"/>
    <w:rsid w:val="009B72FF"/>
    <w:rsid w:val="009C0525"/>
    <w:rsid w:val="009C05AD"/>
    <w:rsid w:val="009C150D"/>
    <w:rsid w:val="009C549F"/>
    <w:rsid w:val="009D1AD7"/>
    <w:rsid w:val="009D428F"/>
    <w:rsid w:val="009D594F"/>
    <w:rsid w:val="009D645D"/>
    <w:rsid w:val="009E383C"/>
    <w:rsid w:val="009E3CA1"/>
    <w:rsid w:val="009E4706"/>
    <w:rsid w:val="009E5FBE"/>
    <w:rsid w:val="009F1383"/>
    <w:rsid w:val="009F2A31"/>
    <w:rsid w:val="009F2E13"/>
    <w:rsid w:val="009F3007"/>
    <w:rsid w:val="009F3F86"/>
    <w:rsid w:val="00A108CA"/>
    <w:rsid w:val="00A13740"/>
    <w:rsid w:val="00A17756"/>
    <w:rsid w:val="00A22172"/>
    <w:rsid w:val="00A31263"/>
    <w:rsid w:val="00A3322A"/>
    <w:rsid w:val="00A36341"/>
    <w:rsid w:val="00A44A22"/>
    <w:rsid w:val="00A473F3"/>
    <w:rsid w:val="00A6063F"/>
    <w:rsid w:val="00A630E9"/>
    <w:rsid w:val="00A65DCD"/>
    <w:rsid w:val="00A7421F"/>
    <w:rsid w:val="00A7430B"/>
    <w:rsid w:val="00A77EFB"/>
    <w:rsid w:val="00A80AE5"/>
    <w:rsid w:val="00A83945"/>
    <w:rsid w:val="00A85E06"/>
    <w:rsid w:val="00A911AD"/>
    <w:rsid w:val="00A92305"/>
    <w:rsid w:val="00A97861"/>
    <w:rsid w:val="00A978BC"/>
    <w:rsid w:val="00AA0F8C"/>
    <w:rsid w:val="00AA3CDE"/>
    <w:rsid w:val="00AA77FE"/>
    <w:rsid w:val="00AB0A1A"/>
    <w:rsid w:val="00AB3649"/>
    <w:rsid w:val="00AB5532"/>
    <w:rsid w:val="00AB7F84"/>
    <w:rsid w:val="00AD2638"/>
    <w:rsid w:val="00AD356F"/>
    <w:rsid w:val="00AE0B99"/>
    <w:rsid w:val="00AE3274"/>
    <w:rsid w:val="00AE6B14"/>
    <w:rsid w:val="00B02587"/>
    <w:rsid w:val="00B04C4B"/>
    <w:rsid w:val="00B0527F"/>
    <w:rsid w:val="00B072B1"/>
    <w:rsid w:val="00B13EB4"/>
    <w:rsid w:val="00B1793B"/>
    <w:rsid w:val="00B2185D"/>
    <w:rsid w:val="00B24283"/>
    <w:rsid w:val="00B335EF"/>
    <w:rsid w:val="00B34A10"/>
    <w:rsid w:val="00B37430"/>
    <w:rsid w:val="00B4465B"/>
    <w:rsid w:val="00B4527C"/>
    <w:rsid w:val="00B45F93"/>
    <w:rsid w:val="00B46764"/>
    <w:rsid w:val="00B5183A"/>
    <w:rsid w:val="00B57437"/>
    <w:rsid w:val="00B57AAF"/>
    <w:rsid w:val="00B64B8F"/>
    <w:rsid w:val="00B6644D"/>
    <w:rsid w:val="00B67A4B"/>
    <w:rsid w:val="00B702F9"/>
    <w:rsid w:val="00B71A51"/>
    <w:rsid w:val="00B73AFE"/>
    <w:rsid w:val="00B76ECB"/>
    <w:rsid w:val="00B86D24"/>
    <w:rsid w:val="00B9143D"/>
    <w:rsid w:val="00B93FBB"/>
    <w:rsid w:val="00B9513F"/>
    <w:rsid w:val="00BA0A65"/>
    <w:rsid w:val="00BA1077"/>
    <w:rsid w:val="00BA1A3B"/>
    <w:rsid w:val="00BA22E3"/>
    <w:rsid w:val="00BA2FE2"/>
    <w:rsid w:val="00BA45E3"/>
    <w:rsid w:val="00BA4749"/>
    <w:rsid w:val="00BA772E"/>
    <w:rsid w:val="00BA7F6D"/>
    <w:rsid w:val="00BB0081"/>
    <w:rsid w:val="00BB074E"/>
    <w:rsid w:val="00BB4230"/>
    <w:rsid w:val="00BC02FF"/>
    <w:rsid w:val="00BD73BF"/>
    <w:rsid w:val="00BE647D"/>
    <w:rsid w:val="00BE709A"/>
    <w:rsid w:val="00C02DA9"/>
    <w:rsid w:val="00C03418"/>
    <w:rsid w:val="00C117F6"/>
    <w:rsid w:val="00C14C85"/>
    <w:rsid w:val="00C158C2"/>
    <w:rsid w:val="00C21AE0"/>
    <w:rsid w:val="00C24CB3"/>
    <w:rsid w:val="00C24F44"/>
    <w:rsid w:val="00C315B7"/>
    <w:rsid w:val="00C3252A"/>
    <w:rsid w:val="00C33E01"/>
    <w:rsid w:val="00C341D4"/>
    <w:rsid w:val="00C36ED0"/>
    <w:rsid w:val="00C400C1"/>
    <w:rsid w:val="00C422CF"/>
    <w:rsid w:val="00C4294E"/>
    <w:rsid w:val="00C42AAF"/>
    <w:rsid w:val="00C438C7"/>
    <w:rsid w:val="00C43ED2"/>
    <w:rsid w:val="00C4425C"/>
    <w:rsid w:val="00C50350"/>
    <w:rsid w:val="00C50D78"/>
    <w:rsid w:val="00C645A3"/>
    <w:rsid w:val="00C64951"/>
    <w:rsid w:val="00C707AF"/>
    <w:rsid w:val="00C76D13"/>
    <w:rsid w:val="00C90038"/>
    <w:rsid w:val="00C908BD"/>
    <w:rsid w:val="00C909CB"/>
    <w:rsid w:val="00C91AC2"/>
    <w:rsid w:val="00C91EF0"/>
    <w:rsid w:val="00C92113"/>
    <w:rsid w:val="00C93DB3"/>
    <w:rsid w:val="00C96C44"/>
    <w:rsid w:val="00CA0598"/>
    <w:rsid w:val="00CA1658"/>
    <w:rsid w:val="00CA6E04"/>
    <w:rsid w:val="00CB06AD"/>
    <w:rsid w:val="00CB0969"/>
    <w:rsid w:val="00CB39F5"/>
    <w:rsid w:val="00CB4033"/>
    <w:rsid w:val="00CB7655"/>
    <w:rsid w:val="00CC1DA7"/>
    <w:rsid w:val="00CC4DD6"/>
    <w:rsid w:val="00CC54A3"/>
    <w:rsid w:val="00CC77BA"/>
    <w:rsid w:val="00CD3555"/>
    <w:rsid w:val="00CD6CB8"/>
    <w:rsid w:val="00CE0443"/>
    <w:rsid w:val="00CE1242"/>
    <w:rsid w:val="00CE1BC3"/>
    <w:rsid w:val="00CE1BC7"/>
    <w:rsid w:val="00CE3599"/>
    <w:rsid w:val="00CE3B05"/>
    <w:rsid w:val="00CE6A3C"/>
    <w:rsid w:val="00CE6AE6"/>
    <w:rsid w:val="00CF0F9C"/>
    <w:rsid w:val="00CF1209"/>
    <w:rsid w:val="00CF13A1"/>
    <w:rsid w:val="00D00228"/>
    <w:rsid w:val="00D01C0F"/>
    <w:rsid w:val="00D02020"/>
    <w:rsid w:val="00D02521"/>
    <w:rsid w:val="00D02B31"/>
    <w:rsid w:val="00D0368E"/>
    <w:rsid w:val="00D037A1"/>
    <w:rsid w:val="00D07DA2"/>
    <w:rsid w:val="00D12A54"/>
    <w:rsid w:val="00D20C40"/>
    <w:rsid w:val="00D220B3"/>
    <w:rsid w:val="00D23701"/>
    <w:rsid w:val="00D26F4D"/>
    <w:rsid w:val="00D34418"/>
    <w:rsid w:val="00D347E6"/>
    <w:rsid w:val="00D34CE6"/>
    <w:rsid w:val="00D352CA"/>
    <w:rsid w:val="00D403CA"/>
    <w:rsid w:val="00D41E78"/>
    <w:rsid w:val="00D43467"/>
    <w:rsid w:val="00D467B3"/>
    <w:rsid w:val="00D46AF1"/>
    <w:rsid w:val="00D54BDB"/>
    <w:rsid w:val="00D558B4"/>
    <w:rsid w:val="00D57628"/>
    <w:rsid w:val="00D57A7C"/>
    <w:rsid w:val="00D6302F"/>
    <w:rsid w:val="00D63086"/>
    <w:rsid w:val="00D65066"/>
    <w:rsid w:val="00D77A63"/>
    <w:rsid w:val="00D8302C"/>
    <w:rsid w:val="00D83137"/>
    <w:rsid w:val="00D8438A"/>
    <w:rsid w:val="00D854B0"/>
    <w:rsid w:val="00D866B0"/>
    <w:rsid w:val="00D86BD3"/>
    <w:rsid w:val="00D90D3E"/>
    <w:rsid w:val="00D91BDD"/>
    <w:rsid w:val="00D95345"/>
    <w:rsid w:val="00DA1D97"/>
    <w:rsid w:val="00DA3089"/>
    <w:rsid w:val="00DA5960"/>
    <w:rsid w:val="00DA74ED"/>
    <w:rsid w:val="00DA7DD6"/>
    <w:rsid w:val="00DB1818"/>
    <w:rsid w:val="00DB5998"/>
    <w:rsid w:val="00DC00E5"/>
    <w:rsid w:val="00DC0A82"/>
    <w:rsid w:val="00DD2AF0"/>
    <w:rsid w:val="00DD3BC0"/>
    <w:rsid w:val="00DE2DE9"/>
    <w:rsid w:val="00DF0AA1"/>
    <w:rsid w:val="00DF1487"/>
    <w:rsid w:val="00DF3EF8"/>
    <w:rsid w:val="00DF48D8"/>
    <w:rsid w:val="00DF50BA"/>
    <w:rsid w:val="00E016D9"/>
    <w:rsid w:val="00E07B3D"/>
    <w:rsid w:val="00E1083F"/>
    <w:rsid w:val="00E13795"/>
    <w:rsid w:val="00E149BC"/>
    <w:rsid w:val="00E15276"/>
    <w:rsid w:val="00E2498C"/>
    <w:rsid w:val="00E2606F"/>
    <w:rsid w:val="00E26B76"/>
    <w:rsid w:val="00E3014F"/>
    <w:rsid w:val="00E30FF9"/>
    <w:rsid w:val="00E339CD"/>
    <w:rsid w:val="00E33BC4"/>
    <w:rsid w:val="00E36023"/>
    <w:rsid w:val="00E367BF"/>
    <w:rsid w:val="00E425D4"/>
    <w:rsid w:val="00E45093"/>
    <w:rsid w:val="00E46B75"/>
    <w:rsid w:val="00E515F8"/>
    <w:rsid w:val="00E556AD"/>
    <w:rsid w:val="00E63821"/>
    <w:rsid w:val="00E651F3"/>
    <w:rsid w:val="00E6607C"/>
    <w:rsid w:val="00E806C1"/>
    <w:rsid w:val="00E820B4"/>
    <w:rsid w:val="00E8771D"/>
    <w:rsid w:val="00E90952"/>
    <w:rsid w:val="00E91726"/>
    <w:rsid w:val="00EB1729"/>
    <w:rsid w:val="00EB64F5"/>
    <w:rsid w:val="00EC5938"/>
    <w:rsid w:val="00ED0462"/>
    <w:rsid w:val="00ED0889"/>
    <w:rsid w:val="00ED234E"/>
    <w:rsid w:val="00ED522D"/>
    <w:rsid w:val="00ED73D3"/>
    <w:rsid w:val="00ED7997"/>
    <w:rsid w:val="00EE10BC"/>
    <w:rsid w:val="00EE3A43"/>
    <w:rsid w:val="00EE6830"/>
    <w:rsid w:val="00EF38A5"/>
    <w:rsid w:val="00EF50C1"/>
    <w:rsid w:val="00EF518A"/>
    <w:rsid w:val="00EF65FC"/>
    <w:rsid w:val="00F0071D"/>
    <w:rsid w:val="00F02749"/>
    <w:rsid w:val="00F04A09"/>
    <w:rsid w:val="00F13C37"/>
    <w:rsid w:val="00F21E1B"/>
    <w:rsid w:val="00F2360E"/>
    <w:rsid w:val="00F3085A"/>
    <w:rsid w:val="00F31BDB"/>
    <w:rsid w:val="00F327D7"/>
    <w:rsid w:val="00F40669"/>
    <w:rsid w:val="00F4095C"/>
    <w:rsid w:val="00F43215"/>
    <w:rsid w:val="00F44784"/>
    <w:rsid w:val="00F468C4"/>
    <w:rsid w:val="00F5109F"/>
    <w:rsid w:val="00F552D8"/>
    <w:rsid w:val="00F55FE2"/>
    <w:rsid w:val="00F57C18"/>
    <w:rsid w:val="00F60B5C"/>
    <w:rsid w:val="00F651F7"/>
    <w:rsid w:val="00F702EB"/>
    <w:rsid w:val="00F7142D"/>
    <w:rsid w:val="00F74241"/>
    <w:rsid w:val="00F75EC3"/>
    <w:rsid w:val="00F761DD"/>
    <w:rsid w:val="00F80E8E"/>
    <w:rsid w:val="00F852A3"/>
    <w:rsid w:val="00F85B05"/>
    <w:rsid w:val="00F90AFF"/>
    <w:rsid w:val="00F9555C"/>
    <w:rsid w:val="00F95933"/>
    <w:rsid w:val="00F95C6F"/>
    <w:rsid w:val="00F95DD6"/>
    <w:rsid w:val="00FA1940"/>
    <w:rsid w:val="00FA31F9"/>
    <w:rsid w:val="00FA58F7"/>
    <w:rsid w:val="00FA6909"/>
    <w:rsid w:val="00FB40E9"/>
    <w:rsid w:val="00FC38FE"/>
    <w:rsid w:val="00FC3A58"/>
    <w:rsid w:val="00FC5436"/>
    <w:rsid w:val="00FD2B68"/>
    <w:rsid w:val="00FD5903"/>
    <w:rsid w:val="00FD731A"/>
    <w:rsid w:val="00FE17DC"/>
    <w:rsid w:val="00FE700E"/>
    <w:rsid w:val="00FE7DCC"/>
    <w:rsid w:val="00FF1B30"/>
    <w:rsid w:val="00FF479C"/>
    <w:rsid w:val="00FF50A4"/>
    <w:rsid w:val="00FF6FC8"/>
    <w:rsid w:val="00FF736F"/>
    <w:rsid w:val="00FF77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6C801"/>
  <w15:docId w15:val="{CCDC01C0-8936-43BC-B2BE-B477D096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57"/>
    <w:rPr>
      <w:sz w:val="20"/>
      <w:szCs w:val="20"/>
    </w:rPr>
  </w:style>
  <w:style w:type="paragraph" w:styleId="Ttulo1">
    <w:name w:val="heading 1"/>
    <w:basedOn w:val="Normal"/>
    <w:next w:val="Normal"/>
    <w:link w:val="Ttulo1Car"/>
    <w:uiPriority w:val="99"/>
    <w:qFormat/>
    <w:rsid w:val="008A5B57"/>
    <w:pPr>
      <w:keepNext/>
      <w:jc w:val="center"/>
      <w:outlineLvl w:val="0"/>
    </w:pPr>
    <w:rPr>
      <w:sz w:val="28"/>
      <w:lang w:val="es-ES_tradnl"/>
    </w:rPr>
  </w:style>
  <w:style w:type="paragraph" w:styleId="Ttulo2">
    <w:name w:val="heading 2"/>
    <w:basedOn w:val="Normal"/>
    <w:next w:val="Normal"/>
    <w:link w:val="Ttulo2Car"/>
    <w:uiPriority w:val="99"/>
    <w:qFormat/>
    <w:rsid w:val="008A5B57"/>
    <w:pPr>
      <w:keepNext/>
      <w:jc w:val="center"/>
      <w:outlineLvl w:val="1"/>
    </w:pPr>
    <w:rPr>
      <w:b/>
      <w:sz w:val="28"/>
      <w:lang w:val="es-ES_tradnl"/>
    </w:rPr>
  </w:style>
  <w:style w:type="paragraph" w:styleId="Ttulo3">
    <w:name w:val="heading 3"/>
    <w:basedOn w:val="Normal"/>
    <w:next w:val="Normal"/>
    <w:link w:val="Ttulo3Car"/>
    <w:uiPriority w:val="99"/>
    <w:qFormat/>
    <w:rsid w:val="008A5B57"/>
    <w:pPr>
      <w:keepNext/>
      <w:outlineLvl w:val="2"/>
    </w:pPr>
    <w:rPr>
      <w:sz w:val="28"/>
      <w:lang w:val="es-ES_tradnl"/>
    </w:rPr>
  </w:style>
  <w:style w:type="paragraph" w:styleId="Ttulo4">
    <w:name w:val="heading 4"/>
    <w:basedOn w:val="Normal"/>
    <w:next w:val="Normal"/>
    <w:link w:val="Ttulo4Car"/>
    <w:uiPriority w:val="99"/>
    <w:qFormat/>
    <w:rsid w:val="008A5B57"/>
    <w:pPr>
      <w:keepNext/>
      <w:jc w:val="center"/>
      <w:outlineLvl w:val="3"/>
    </w:pPr>
    <w:rPr>
      <w:b/>
      <w:sz w:val="32"/>
    </w:rPr>
  </w:style>
  <w:style w:type="paragraph" w:styleId="Ttulo5">
    <w:name w:val="heading 5"/>
    <w:basedOn w:val="Normal"/>
    <w:next w:val="Normal"/>
    <w:link w:val="Ttulo5Car"/>
    <w:uiPriority w:val="99"/>
    <w:qFormat/>
    <w:rsid w:val="008A5B57"/>
    <w:pPr>
      <w:keepNext/>
      <w:ind w:left="708"/>
      <w:jc w:val="both"/>
      <w:outlineLvl w:val="4"/>
    </w:pPr>
    <w:rPr>
      <w:sz w:val="24"/>
      <w:lang w:val="es-ES_tradnl"/>
    </w:rPr>
  </w:style>
  <w:style w:type="paragraph" w:styleId="Ttulo6">
    <w:name w:val="heading 6"/>
    <w:basedOn w:val="Normal"/>
    <w:next w:val="Normal"/>
    <w:link w:val="Ttulo6Car"/>
    <w:uiPriority w:val="99"/>
    <w:qFormat/>
    <w:rsid w:val="008A5B57"/>
    <w:pPr>
      <w:keepNext/>
      <w:jc w:val="both"/>
      <w:outlineLvl w:val="5"/>
    </w:pPr>
    <w:rPr>
      <w:sz w:val="24"/>
    </w:rPr>
  </w:style>
  <w:style w:type="paragraph" w:styleId="Ttulo7">
    <w:name w:val="heading 7"/>
    <w:basedOn w:val="Normal"/>
    <w:next w:val="Normal"/>
    <w:link w:val="Ttulo7Car"/>
    <w:uiPriority w:val="99"/>
    <w:qFormat/>
    <w:rsid w:val="008A5B57"/>
    <w:pPr>
      <w:keepNext/>
      <w:jc w:val="both"/>
      <w:outlineLvl w:val="6"/>
    </w:pPr>
    <w:rPr>
      <w:sz w:val="28"/>
    </w:rPr>
  </w:style>
  <w:style w:type="paragraph" w:styleId="Ttulo8">
    <w:name w:val="heading 8"/>
    <w:basedOn w:val="Normal"/>
    <w:next w:val="Normal"/>
    <w:link w:val="Ttulo8Car"/>
    <w:uiPriority w:val="99"/>
    <w:qFormat/>
    <w:rsid w:val="008A5B57"/>
    <w:pPr>
      <w:keepNext/>
      <w:jc w:val="center"/>
      <w:outlineLvl w:val="7"/>
    </w:pPr>
    <w:rPr>
      <w:b/>
      <w:sz w:val="24"/>
    </w:rPr>
  </w:style>
  <w:style w:type="paragraph" w:styleId="Ttulo9">
    <w:name w:val="heading 9"/>
    <w:basedOn w:val="Normal"/>
    <w:next w:val="Normal"/>
    <w:link w:val="Ttulo9Car"/>
    <w:uiPriority w:val="99"/>
    <w:qFormat/>
    <w:rsid w:val="008A5B57"/>
    <w:pPr>
      <w:keepNext/>
      <w:jc w:val="both"/>
      <w:outlineLvl w:val="8"/>
    </w:pPr>
    <w:rPr>
      <w:color w:val="0000F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0B7"/>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5700B7"/>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700B7"/>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5700B7"/>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5700B7"/>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5700B7"/>
    <w:rPr>
      <w:rFonts w:asciiTheme="minorHAnsi" w:eastAsiaTheme="minorEastAsia" w:hAnsiTheme="minorHAnsi" w:cstheme="minorBidi"/>
      <w:b/>
      <w:bCs/>
    </w:rPr>
  </w:style>
  <w:style w:type="character" w:customStyle="1" w:styleId="Ttulo7Car">
    <w:name w:val="Título 7 Car"/>
    <w:basedOn w:val="Fuentedeprrafopredeter"/>
    <w:link w:val="Ttulo7"/>
    <w:uiPriority w:val="9"/>
    <w:semiHidden/>
    <w:rsid w:val="005700B7"/>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5700B7"/>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5700B7"/>
    <w:rPr>
      <w:rFonts w:asciiTheme="majorHAnsi" w:eastAsiaTheme="majorEastAsia" w:hAnsiTheme="majorHAnsi" w:cstheme="majorBidi"/>
    </w:rPr>
  </w:style>
  <w:style w:type="paragraph" w:styleId="Textoindependiente">
    <w:name w:val="Body Text"/>
    <w:basedOn w:val="Normal"/>
    <w:link w:val="TextoindependienteCar"/>
    <w:rsid w:val="008A5B57"/>
    <w:rPr>
      <w:sz w:val="28"/>
      <w:lang w:val="es-ES_tradnl"/>
    </w:rPr>
  </w:style>
  <w:style w:type="character" w:customStyle="1" w:styleId="TextoindependienteCar">
    <w:name w:val="Texto independiente Car"/>
    <w:basedOn w:val="Fuentedeprrafopredeter"/>
    <w:link w:val="Textoindependiente"/>
    <w:rsid w:val="005700B7"/>
    <w:rPr>
      <w:sz w:val="20"/>
      <w:szCs w:val="20"/>
    </w:rPr>
  </w:style>
  <w:style w:type="paragraph" w:styleId="Textoindependiente2">
    <w:name w:val="Body Text 2"/>
    <w:basedOn w:val="Normal"/>
    <w:link w:val="Textoindependiente2Car"/>
    <w:rsid w:val="008A5B57"/>
    <w:pPr>
      <w:jc w:val="both"/>
    </w:pPr>
    <w:rPr>
      <w:b/>
      <w:sz w:val="28"/>
    </w:rPr>
  </w:style>
  <w:style w:type="character" w:customStyle="1" w:styleId="Textoindependiente2Car">
    <w:name w:val="Texto independiente 2 Car"/>
    <w:basedOn w:val="Fuentedeprrafopredeter"/>
    <w:link w:val="Textoindependiente2"/>
    <w:rsid w:val="005700B7"/>
    <w:rPr>
      <w:sz w:val="20"/>
      <w:szCs w:val="20"/>
    </w:rPr>
  </w:style>
  <w:style w:type="paragraph" w:styleId="Textoindependiente3">
    <w:name w:val="Body Text 3"/>
    <w:basedOn w:val="Normal"/>
    <w:link w:val="Textoindependiente3Car"/>
    <w:uiPriority w:val="99"/>
    <w:rsid w:val="008A5B57"/>
    <w:pPr>
      <w:jc w:val="both"/>
    </w:pPr>
    <w:rPr>
      <w:sz w:val="28"/>
    </w:rPr>
  </w:style>
  <w:style w:type="character" w:customStyle="1" w:styleId="Textoindependiente3Car">
    <w:name w:val="Texto independiente 3 Car"/>
    <w:basedOn w:val="Fuentedeprrafopredeter"/>
    <w:link w:val="Textoindependiente3"/>
    <w:uiPriority w:val="99"/>
    <w:semiHidden/>
    <w:rsid w:val="005700B7"/>
    <w:rPr>
      <w:sz w:val="16"/>
      <w:szCs w:val="16"/>
    </w:rPr>
  </w:style>
  <w:style w:type="paragraph" w:styleId="Encabezado">
    <w:name w:val="header"/>
    <w:basedOn w:val="Normal"/>
    <w:link w:val="EncabezadoCar"/>
    <w:uiPriority w:val="99"/>
    <w:rsid w:val="008A5B57"/>
    <w:pPr>
      <w:tabs>
        <w:tab w:val="center" w:pos="4252"/>
        <w:tab w:val="right" w:pos="8504"/>
      </w:tabs>
    </w:pPr>
  </w:style>
  <w:style w:type="character" w:customStyle="1" w:styleId="EncabezadoCar">
    <w:name w:val="Encabezado Car"/>
    <w:basedOn w:val="Fuentedeprrafopredeter"/>
    <w:link w:val="Encabezado"/>
    <w:uiPriority w:val="99"/>
    <w:semiHidden/>
    <w:rsid w:val="005700B7"/>
    <w:rPr>
      <w:sz w:val="20"/>
      <w:szCs w:val="20"/>
    </w:rPr>
  </w:style>
  <w:style w:type="paragraph" w:styleId="Piedepgina">
    <w:name w:val="footer"/>
    <w:basedOn w:val="Normal"/>
    <w:link w:val="PiedepginaCar"/>
    <w:uiPriority w:val="99"/>
    <w:rsid w:val="008A5B57"/>
    <w:pPr>
      <w:tabs>
        <w:tab w:val="center" w:pos="4252"/>
        <w:tab w:val="right" w:pos="8504"/>
      </w:tabs>
    </w:pPr>
  </w:style>
  <w:style w:type="character" w:customStyle="1" w:styleId="PiedepginaCar">
    <w:name w:val="Pie de página Car"/>
    <w:basedOn w:val="Fuentedeprrafopredeter"/>
    <w:link w:val="Piedepgina"/>
    <w:uiPriority w:val="99"/>
    <w:semiHidden/>
    <w:rsid w:val="005700B7"/>
    <w:rPr>
      <w:sz w:val="20"/>
      <w:szCs w:val="20"/>
    </w:rPr>
  </w:style>
  <w:style w:type="character" w:styleId="Nmerodepgina">
    <w:name w:val="page number"/>
    <w:basedOn w:val="Fuentedeprrafopredeter"/>
    <w:uiPriority w:val="99"/>
    <w:rsid w:val="008A5B57"/>
    <w:rPr>
      <w:rFonts w:cs="Times New Roman"/>
    </w:rPr>
  </w:style>
  <w:style w:type="paragraph" w:styleId="Sangradetextonormal">
    <w:name w:val="Body Text Indent"/>
    <w:basedOn w:val="Normal"/>
    <w:link w:val="SangradetextonormalCar"/>
    <w:uiPriority w:val="99"/>
    <w:rsid w:val="008A5B57"/>
    <w:pPr>
      <w:ind w:left="708"/>
      <w:jc w:val="both"/>
    </w:pPr>
    <w:rPr>
      <w:sz w:val="28"/>
      <w:lang w:val="es-ES_tradnl"/>
    </w:rPr>
  </w:style>
  <w:style w:type="character" w:customStyle="1" w:styleId="SangradetextonormalCar">
    <w:name w:val="Sangría de texto normal Car"/>
    <w:basedOn w:val="Fuentedeprrafopredeter"/>
    <w:link w:val="Sangradetextonormal"/>
    <w:uiPriority w:val="99"/>
    <w:semiHidden/>
    <w:rsid w:val="005700B7"/>
    <w:rPr>
      <w:sz w:val="20"/>
      <w:szCs w:val="20"/>
    </w:rPr>
  </w:style>
  <w:style w:type="paragraph" w:styleId="Sangra2detindependiente">
    <w:name w:val="Body Text Indent 2"/>
    <w:basedOn w:val="Normal"/>
    <w:link w:val="Sangra2detindependienteCar"/>
    <w:uiPriority w:val="99"/>
    <w:rsid w:val="008A5B57"/>
    <w:pPr>
      <w:ind w:left="708"/>
      <w:jc w:val="both"/>
    </w:pPr>
    <w:rPr>
      <w:i/>
      <w:color w:val="0000FF"/>
      <w:sz w:val="24"/>
    </w:rPr>
  </w:style>
  <w:style w:type="character" w:customStyle="1" w:styleId="Sangra2detindependienteCar">
    <w:name w:val="Sangría 2 de t. independiente Car"/>
    <w:basedOn w:val="Fuentedeprrafopredeter"/>
    <w:link w:val="Sangra2detindependiente"/>
    <w:uiPriority w:val="99"/>
    <w:semiHidden/>
    <w:rsid w:val="005700B7"/>
    <w:rPr>
      <w:sz w:val="20"/>
      <w:szCs w:val="20"/>
    </w:rPr>
  </w:style>
  <w:style w:type="paragraph" w:styleId="Sangra3detindependiente">
    <w:name w:val="Body Text Indent 3"/>
    <w:basedOn w:val="Normal"/>
    <w:link w:val="Sangra3detindependienteCar"/>
    <w:uiPriority w:val="99"/>
    <w:rsid w:val="008A5B57"/>
    <w:pPr>
      <w:ind w:left="708"/>
      <w:jc w:val="both"/>
    </w:pPr>
    <w:rPr>
      <w:color w:val="0000FF"/>
      <w:sz w:val="24"/>
      <w:lang w:val="es-ES_tradnl"/>
    </w:rPr>
  </w:style>
  <w:style w:type="character" w:customStyle="1" w:styleId="Sangra3detindependienteCar">
    <w:name w:val="Sangría 3 de t. independiente Car"/>
    <w:basedOn w:val="Fuentedeprrafopredeter"/>
    <w:link w:val="Sangra3detindependiente"/>
    <w:uiPriority w:val="99"/>
    <w:semiHidden/>
    <w:rsid w:val="005700B7"/>
    <w:rPr>
      <w:sz w:val="16"/>
      <w:szCs w:val="16"/>
    </w:rPr>
  </w:style>
  <w:style w:type="paragraph" w:styleId="Textodeglobo">
    <w:name w:val="Balloon Text"/>
    <w:basedOn w:val="Normal"/>
    <w:link w:val="TextodegloboCar"/>
    <w:uiPriority w:val="99"/>
    <w:semiHidden/>
    <w:rsid w:val="002F3B65"/>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0B7"/>
    <w:rPr>
      <w:sz w:val="0"/>
      <w:szCs w:val="0"/>
    </w:rPr>
  </w:style>
  <w:style w:type="paragraph" w:styleId="Prrafodelista">
    <w:name w:val="List Paragraph"/>
    <w:basedOn w:val="Normal"/>
    <w:uiPriority w:val="34"/>
    <w:qFormat/>
    <w:rsid w:val="00721B15"/>
    <w:pPr>
      <w:ind w:left="708"/>
    </w:pPr>
  </w:style>
  <w:style w:type="character" w:styleId="Refdecomentario">
    <w:name w:val="annotation reference"/>
    <w:basedOn w:val="Fuentedeprrafopredeter"/>
    <w:uiPriority w:val="99"/>
    <w:rsid w:val="00721B15"/>
    <w:rPr>
      <w:rFonts w:cs="Times New Roman"/>
      <w:sz w:val="16"/>
      <w:szCs w:val="16"/>
    </w:rPr>
  </w:style>
  <w:style w:type="paragraph" w:styleId="Textocomentario">
    <w:name w:val="annotation text"/>
    <w:basedOn w:val="Normal"/>
    <w:link w:val="TextocomentarioCar"/>
    <w:uiPriority w:val="99"/>
    <w:rsid w:val="00721B15"/>
  </w:style>
  <w:style w:type="character" w:customStyle="1" w:styleId="TextocomentarioCar">
    <w:name w:val="Texto comentario Car"/>
    <w:basedOn w:val="Fuentedeprrafopredeter"/>
    <w:link w:val="Textocomentario"/>
    <w:uiPriority w:val="99"/>
    <w:locked/>
    <w:rsid w:val="00721B15"/>
    <w:rPr>
      <w:rFonts w:cs="Times New Roman"/>
    </w:rPr>
  </w:style>
  <w:style w:type="paragraph" w:styleId="Asuntodelcomentario">
    <w:name w:val="annotation subject"/>
    <w:basedOn w:val="Textocomentario"/>
    <w:next w:val="Textocomentario"/>
    <w:link w:val="AsuntodelcomentarioCar"/>
    <w:uiPriority w:val="99"/>
    <w:rsid w:val="00721B15"/>
    <w:rPr>
      <w:b/>
      <w:bCs/>
    </w:rPr>
  </w:style>
  <w:style w:type="character" w:customStyle="1" w:styleId="AsuntodelcomentarioCar">
    <w:name w:val="Asunto del comentario Car"/>
    <w:basedOn w:val="TextocomentarioCar"/>
    <w:link w:val="Asuntodelcomentario"/>
    <w:uiPriority w:val="99"/>
    <w:locked/>
    <w:rsid w:val="00721B15"/>
    <w:rPr>
      <w:rFonts w:cs="Times New Roman"/>
      <w:b/>
      <w:bCs/>
    </w:rPr>
  </w:style>
  <w:style w:type="paragraph" w:styleId="Revisin">
    <w:name w:val="Revision"/>
    <w:hidden/>
    <w:uiPriority w:val="99"/>
    <w:semiHidden/>
    <w:rsid w:val="007F2833"/>
    <w:rPr>
      <w:sz w:val="20"/>
      <w:szCs w:val="20"/>
    </w:rPr>
  </w:style>
  <w:style w:type="character" w:styleId="Hipervnculo">
    <w:name w:val="Hyperlink"/>
    <w:basedOn w:val="Fuentedeprrafopredeter"/>
    <w:uiPriority w:val="99"/>
    <w:unhideWhenUsed/>
    <w:rsid w:val="00402FB1"/>
    <w:rPr>
      <w:color w:val="0563C1"/>
      <w:u w:val="single"/>
    </w:rPr>
  </w:style>
  <w:style w:type="character" w:styleId="Hipervnculovisitado">
    <w:name w:val="FollowedHyperlink"/>
    <w:basedOn w:val="Fuentedeprrafopredeter"/>
    <w:uiPriority w:val="99"/>
    <w:semiHidden/>
    <w:unhideWhenUsed/>
    <w:rsid w:val="0068070F"/>
    <w:rPr>
      <w:color w:val="800080" w:themeColor="followedHyperlink"/>
      <w:u w:val="single"/>
    </w:rPr>
  </w:style>
  <w:style w:type="paragraph" w:styleId="NormalWeb">
    <w:name w:val="Normal (Web)"/>
    <w:basedOn w:val="Normal"/>
    <w:uiPriority w:val="99"/>
    <w:unhideWhenUsed/>
    <w:rsid w:val="00B4527C"/>
    <w:pPr>
      <w:spacing w:before="100" w:beforeAutospacing="1" w:after="100" w:afterAutospacing="1"/>
    </w:pPr>
    <w:rPr>
      <w:sz w:val="24"/>
      <w:szCs w:val="24"/>
      <w:lang w:val="es-ES_tradnl" w:eastAsia="es-ES_tradnl"/>
    </w:rPr>
  </w:style>
  <w:style w:type="paragraph" w:customStyle="1" w:styleId="xxxgmail-msobodytext">
    <w:name w:val="x_x_x_gmail-msobodytext"/>
    <w:basedOn w:val="Normal"/>
    <w:rsid w:val="007F05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66803">
      <w:bodyDiv w:val="1"/>
      <w:marLeft w:val="0"/>
      <w:marRight w:val="0"/>
      <w:marTop w:val="0"/>
      <w:marBottom w:val="0"/>
      <w:divBdr>
        <w:top w:val="none" w:sz="0" w:space="0" w:color="auto"/>
        <w:left w:val="none" w:sz="0" w:space="0" w:color="auto"/>
        <w:bottom w:val="none" w:sz="0" w:space="0" w:color="auto"/>
        <w:right w:val="none" w:sz="0" w:space="0" w:color="auto"/>
      </w:divBdr>
    </w:div>
    <w:div w:id="733696446">
      <w:marLeft w:val="0"/>
      <w:marRight w:val="0"/>
      <w:marTop w:val="0"/>
      <w:marBottom w:val="0"/>
      <w:divBdr>
        <w:top w:val="none" w:sz="0" w:space="0" w:color="auto"/>
        <w:left w:val="none" w:sz="0" w:space="0" w:color="auto"/>
        <w:bottom w:val="none" w:sz="0" w:space="0" w:color="auto"/>
        <w:right w:val="none" w:sz="0" w:space="0" w:color="auto"/>
      </w:divBdr>
      <w:divsChild>
        <w:div w:id="733696451">
          <w:marLeft w:val="0"/>
          <w:marRight w:val="0"/>
          <w:marTop w:val="0"/>
          <w:marBottom w:val="0"/>
          <w:divBdr>
            <w:top w:val="none" w:sz="0" w:space="0" w:color="auto"/>
            <w:left w:val="none" w:sz="0" w:space="0" w:color="auto"/>
            <w:bottom w:val="none" w:sz="0" w:space="0" w:color="auto"/>
            <w:right w:val="none" w:sz="0" w:space="0" w:color="auto"/>
          </w:divBdr>
        </w:div>
      </w:divsChild>
    </w:div>
    <w:div w:id="733696447">
      <w:marLeft w:val="0"/>
      <w:marRight w:val="0"/>
      <w:marTop w:val="0"/>
      <w:marBottom w:val="0"/>
      <w:divBdr>
        <w:top w:val="none" w:sz="0" w:space="0" w:color="auto"/>
        <w:left w:val="none" w:sz="0" w:space="0" w:color="auto"/>
        <w:bottom w:val="none" w:sz="0" w:space="0" w:color="auto"/>
        <w:right w:val="none" w:sz="0" w:space="0" w:color="auto"/>
      </w:divBdr>
    </w:div>
    <w:div w:id="733696448">
      <w:marLeft w:val="0"/>
      <w:marRight w:val="0"/>
      <w:marTop w:val="0"/>
      <w:marBottom w:val="0"/>
      <w:divBdr>
        <w:top w:val="none" w:sz="0" w:space="0" w:color="auto"/>
        <w:left w:val="none" w:sz="0" w:space="0" w:color="auto"/>
        <w:bottom w:val="none" w:sz="0" w:space="0" w:color="auto"/>
        <w:right w:val="none" w:sz="0" w:space="0" w:color="auto"/>
      </w:divBdr>
    </w:div>
    <w:div w:id="733696449">
      <w:marLeft w:val="0"/>
      <w:marRight w:val="0"/>
      <w:marTop w:val="0"/>
      <w:marBottom w:val="0"/>
      <w:divBdr>
        <w:top w:val="none" w:sz="0" w:space="0" w:color="auto"/>
        <w:left w:val="none" w:sz="0" w:space="0" w:color="auto"/>
        <w:bottom w:val="none" w:sz="0" w:space="0" w:color="auto"/>
        <w:right w:val="none" w:sz="0" w:space="0" w:color="auto"/>
      </w:divBdr>
    </w:div>
    <w:div w:id="733696450">
      <w:marLeft w:val="0"/>
      <w:marRight w:val="0"/>
      <w:marTop w:val="0"/>
      <w:marBottom w:val="0"/>
      <w:divBdr>
        <w:top w:val="none" w:sz="0" w:space="0" w:color="auto"/>
        <w:left w:val="none" w:sz="0" w:space="0" w:color="auto"/>
        <w:bottom w:val="none" w:sz="0" w:space="0" w:color="auto"/>
        <w:right w:val="none" w:sz="0" w:space="0" w:color="auto"/>
      </w:divBdr>
    </w:div>
    <w:div w:id="829756037">
      <w:bodyDiv w:val="1"/>
      <w:marLeft w:val="0"/>
      <w:marRight w:val="0"/>
      <w:marTop w:val="0"/>
      <w:marBottom w:val="0"/>
      <w:divBdr>
        <w:top w:val="none" w:sz="0" w:space="0" w:color="auto"/>
        <w:left w:val="none" w:sz="0" w:space="0" w:color="auto"/>
        <w:bottom w:val="none" w:sz="0" w:space="0" w:color="auto"/>
        <w:right w:val="none" w:sz="0" w:space="0" w:color="auto"/>
      </w:divBdr>
    </w:div>
    <w:div w:id="1434127101">
      <w:bodyDiv w:val="1"/>
      <w:marLeft w:val="0"/>
      <w:marRight w:val="0"/>
      <w:marTop w:val="0"/>
      <w:marBottom w:val="0"/>
      <w:divBdr>
        <w:top w:val="none" w:sz="0" w:space="0" w:color="auto"/>
        <w:left w:val="none" w:sz="0" w:space="0" w:color="auto"/>
        <w:bottom w:val="none" w:sz="0" w:space="0" w:color="auto"/>
        <w:right w:val="none" w:sz="0" w:space="0" w:color="auto"/>
      </w:divBdr>
    </w:div>
    <w:div w:id="1524631758">
      <w:bodyDiv w:val="1"/>
      <w:marLeft w:val="0"/>
      <w:marRight w:val="0"/>
      <w:marTop w:val="0"/>
      <w:marBottom w:val="0"/>
      <w:divBdr>
        <w:top w:val="none" w:sz="0" w:space="0" w:color="auto"/>
        <w:left w:val="none" w:sz="0" w:space="0" w:color="auto"/>
        <w:bottom w:val="none" w:sz="0" w:space="0" w:color="auto"/>
        <w:right w:val="none" w:sz="0" w:space="0" w:color="auto"/>
      </w:divBdr>
    </w:div>
    <w:div w:id="1714965292">
      <w:bodyDiv w:val="1"/>
      <w:marLeft w:val="0"/>
      <w:marRight w:val="0"/>
      <w:marTop w:val="0"/>
      <w:marBottom w:val="0"/>
      <w:divBdr>
        <w:top w:val="none" w:sz="0" w:space="0" w:color="auto"/>
        <w:left w:val="none" w:sz="0" w:space="0" w:color="auto"/>
        <w:bottom w:val="none" w:sz="0" w:space="0" w:color="auto"/>
        <w:right w:val="none" w:sz="0" w:space="0" w:color="auto"/>
      </w:divBdr>
    </w:div>
    <w:div w:id="17275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uc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dpd@uc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780E7F01ED844B982C6A183AFB8C82" ma:contentTypeVersion="10" ma:contentTypeDescription="Crear nuevo documento." ma:contentTypeScope="" ma:versionID="0050e84feb6fc547d83088c37eccf291">
  <xsd:schema xmlns:xsd="http://www.w3.org/2001/XMLSchema" xmlns:xs="http://www.w3.org/2001/XMLSchema" xmlns:p="http://schemas.microsoft.com/office/2006/metadata/properties" xmlns:ns3="1b8ffe44-8f4c-4408-9803-65b77fade7fa" targetNamespace="http://schemas.microsoft.com/office/2006/metadata/properties" ma:root="true" ma:fieldsID="1c79eafc9103c00a70f7eb5d9ce5f5bc" ns3:_="">
    <xsd:import namespace="1b8ffe44-8f4c-4408-9803-65b77fade7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ffe44-8f4c-4408-9803-65b77fade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2284D-9CAA-4976-932C-135D4E4A92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7C1DF-9A9D-4C58-B580-597408ED1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ffe44-8f4c-4408-9803-65b77fade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BCA9F-2305-4AFC-9BA9-6F0FFC817EE0}">
  <ds:schemaRefs>
    <ds:schemaRef ds:uri="http://schemas.openxmlformats.org/officeDocument/2006/bibliography"/>
  </ds:schemaRefs>
</ds:datastoreItem>
</file>

<file path=customXml/itemProps4.xml><?xml version="1.0" encoding="utf-8"?>
<ds:datastoreItem xmlns:ds="http://schemas.openxmlformats.org/officeDocument/2006/customXml" ds:itemID="{85F7B01B-E261-4353-8EDB-D0D7F2F25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4288</Words>
  <Characters>23585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02</vt:lpstr>
    </vt:vector>
  </TitlesOfParts>
  <Company>MARIA´S</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EMILIO MEDINA GARCÍA</dc:creator>
  <cp:lastModifiedBy>Sagrario Martín-Aragón</cp:lastModifiedBy>
  <cp:revision>3</cp:revision>
  <cp:lastPrinted>2024-02-23T12:04:00Z</cp:lastPrinted>
  <dcterms:created xsi:type="dcterms:W3CDTF">2025-05-18T03:56:00Z</dcterms:created>
  <dcterms:modified xsi:type="dcterms:W3CDTF">2025-05-18T03:57:00Z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0x01010076780E7F01ED844B982C6A183AFB8C82</vt:lpwstr>
  </property>
</Properties>
</file>